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72" w:rsidRDefault="00617C72" w:rsidP="00617C72">
      <w:pPr>
        <w:spacing w:after="0" w:line="240" w:lineRule="auto"/>
        <w:contextualSpacing/>
        <w:rPr>
          <w:rFonts w:eastAsia="Times New Roman" w:cs="Calibri"/>
          <w:b/>
        </w:rPr>
      </w:pPr>
    </w:p>
    <w:p w:rsidR="00617C72" w:rsidRPr="004F45F6" w:rsidRDefault="00617C72" w:rsidP="00617C72">
      <w:pPr>
        <w:pBdr>
          <w:bottom w:val="single" w:sz="4" w:space="1" w:color="auto"/>
        </w:pBdr>
        <w:spacing w:after="0" w:line="240" w:lineRule="auto"/>
        <w:rPr>
          <w:rFonts w:ascii="Arial Black" w:hAnsi="Arial Black" w:cs="Calibri"/>
          <w:b/>
          <w:sz w:val="20"/>
          <w:szCs w:val="20"/>
          <w:lang w:val="en-US"/>
        </w:rPr>
      </w:pPr>
      <w:r w:rsidRPr="004F45F6">
        <w:rPr>
          <w:rFonts w:ascii="Arial Black" w:hAnsi="Arial Black"/>
          <w:noProof/>
          <w:sz w:val="24"/>
          <w:szCs w:val="24"/>
          <w:lang w:val="en-US"/>
        </w:rPr>
        <w:drawing>
          <wp:anchor distT="0" distB="0" distL="114300" distR="114300" simplePos="0" relativeHeight="251659264" behindDoc="0" locked="0" layoutInCell="1" allowOverlap="1">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4F45F6">
        <w:rPr>
          <w:rFonts w:ascii="Arial Black" w:hAnsi="Arial Black" w:cs="Calibri"/>
          <w:b/>
          <w:sz w:val="24"/>
          <w:szCs w:val="24"/>
          <w:lang w:val="en-US"/>
        </w:rPr>
        <w:t>Colleg</w:t>
      </w:r>
      <w:r w:rsidR="00AB7B65" w:rsidRPr="004F45F6">
        <w:rPr>
          <w:rFonts w:ascii="Arial Black" w:hAnsi="Arial Black" w:cs="Calibri"/>
          <w:b/>
          <w:sz w:val="24"/>
          <w:szCs w:val="24"/>
          <w:lang w:val="en-US"/>
        </w:rPr>
        <w:t>es and Stud</w:t>
      </w:r>
      <w:bookmarkStart w:id="0" w:name="_GoBack"/>
      <w:bookmarkEnd w:id="0"/>
      <w:r w:rsidR="00AB7B65" w:rsidRPr="004F45F6">
        <w:rPr>
          <w:rFonts w:ascii="Arial Black" w:hAnsi="Arial Black" w:cs="Calibri"/>
          <w:b/>
          <w:sz w:val="24"/>
          <w:szCs w:val="24"/>
          <w:lang w:val="en-US"/>
        </w:rPr>
        <w:t>ent Services Committee</w:t>
      </w:r>
    </w:p>
    <w:p w:rsidR="00617C72" w:rsidRPr="00AB7B65" w:rsidRDefault="00F91A63" w:rsidP="00617C72">
      <w:pPr>
        <w:pBdr>
          <w:bottom w:val="single" w:sz="4" w:space="1" w:color="auto"/>
        </w:pBdr>
        <w:spacing w:after="0" w:line="240" w:lineRule="auto"/>
        <w:rPr>
          <w:rFonts w:cs="Calibri"/>
          <w:sz w:val="24"/>
          <w:szCs w:val="24"/>
          <w:lang w:val="en-US"/>
        </w:rPr>
      </w:pPr>
      <w:r>
        <w:rPr>
          <w:rFonts w:cs="Calibri"/>
          <w:sz w:val="24"/>
          <w:szCs w:val="24"/>
          <w:lang w:val="en-US"/>
        </w:rPr>
        <w:t>2020-21</w:t>
      </w:r>
    </w:p>
    <w:p w:rsidR="00617C72" w:rsidRDefault="00617C72" w:rsidP="00617C72">
      <w:pPr>
        <w:pStyle w:val="NoSpacing"/>
      </w:pP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Meeting date: Wednesday Sept </w:t>
      </w:r>
      <w:r w:rsidR="00F91A63">
        <w:rPr>
          <w:rFonts w:ascii="Arial" w:hAnsi="Arial" w:cs="Arial"/>
          <w:sz w:val="24"/>
          <w:szCs w:val="24"/>
        </w:rPr>
        <w:t>23</w:t>
      </w: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w:t>
      </w:r>
      <w:r w:rsidR="00F91A63">
        <w:rPr>
          <w:rFonts w:ascii="Arial" w:hAnsi="Arial" w:cs="Arial"/>
          <w:sz w:val="24"/>
          <w:szCs w:val="24"/>
        </w:rPr>
        <w:t>Zoom</w:t>
      </w:r>
    </w:p>
    <w:p w:rsidR="00011089" w:rsidRPr="001020C9" w:rsidRDefault="00011089" w:rsidP="00011089">
      <w:pPr>
        <w:spacing w:after="0" w:line="240" w:lineRule="auto"/>
        <w:contextualSpacing/>
        <w:rPr>
          <w:rFonts w:ascii="Arial" w:hAnsi="Arial" w:cs="Arial"/>
          <w:b/>
          <w:bCs/>
          <w:sz w:val="24"/>
          <w:szCs w:val="24"/>
          <w:lang w:val="en-US"/>
        </w:rPr>
      </w:pPr>
    </w:p>
    <w:p w:rsidR="00011089" w:rsidRPr="00BC009A" w:rsidRDefault="00011089" w:rsidP="00BC009A">
      <w:pPr>
        <w:pStyle w:val="Heading1"/>
      </w:pPr>
      <w:r w:rsidRPr="00BC009A">
        <w:t>Agenda</w:t>
      </w:r>
    </w:p>
    <w:p w:rsidR="00011089" w:rsidRPr="001020C9" w:rsidRDefault="00011089" w:rsidP="001020C9">
      <w:pPr>
        <w:numPr>
          <w:ilvl w:val="0"/>
          <w:numId w:val="1"/>
        </w:numPr>
        <w:spacing w:after="0" w:line="240" w:lineRule="auto"/>
        <w:contextualSpacing/>
        <w:rPr>
          <w:rFonts w:ascii="Arial" w:hAnsi="Arial" w:cs="Arial"/>
          <w:sz w:val="24"/>
          <w:szCs w:val="24"/>
          <w:lang w:val="en-US"/>
        </w:rPr>
      </w:pPr>
      <w:r w:rsidRPr="001020C9">
        <w:rPr>
          <w:rFonts w:ascii="Arial" w:hAnsi="Arial" w:cs="Arial"/>
          <w:sz w:val="24"/>
          <w:szCs w:val="24"/>
          <w:lang w:val="en-US"/>
        </w:rPr>
        <w:t>Chair’s Welcome</w:t>
      </w:r>
    </w:p>
    <w:p w:rsidR="00011089" w:rsidRPr="001020C9" w:rsidRDefault="00011089" w:rsidP="001020C9">
      <w:pPr>
        <w:numPr>
          <w:ilvl w:val="0"/>
          <w:numId w:val="1"/>
        </w:numPr>
        <w:spacing w:after="0" w:line="240" w:lineRule="auto"/>
        <w:contextualSpacing/>
        <w:rPr>
          <w:rFonts w:ascii="Arial" w:hAnsi="Arial" w:cs="Arial"/>
          <w:sz w:val="24"/>
          <w:szCs w:val="24"/>
          <w:lang w:val="en-US"/>
        </w:rPr>
      </w:pPr>
      <w:r w:rsidRPr="001020C9">
        <w:rPr>
          <w:rFonts w:ascii="Arial" w:hAnsi="Arial" w:cs="Arial"/>
          <w:sz w:val="24"/>
          <w:szCs w:val="24"/>
          <w:lang w:val="en-US"/>
        </w:rPr>
        <w:t>Approval of agenda</w:t>
      </w:r>
    </w:p>
    <w:p w:rsidR="00011089" w:rsidRPr="001020C9" w:rsidRDefault="00011089" w:rsidP="001020C9">
      <w:pPr>
        <w:numPr>
          <w:ilvl w:val="0"/>
          <w:numId w:val="1"/>
        </w:numPr>
        <w:spacing w:after="0" w:line="240" w:lineRule="auto"/>
        <w:contextualSpacing/>
        <w:rPr>
          <w:rFonts w:ascii="Arial" w:hAnsi="Arial" w:cs="Arial"/>
          <w:sz w:val="24"/>
          <w:szCs w:val="24"/>
          <w:lang w:val="en-US"/>
        </w:rPr>
      </w:pPr>
      <w:r w:rsidRPr="001020C9">
        <w:rPr>
          <w:rFonts w:ascii="Arial" w:hAnsi="Arial" w:cs="Arial"/>
          <w:sz w:val="24"/>
          <w:szCs w:val="24"/>
          <w:lang w:val="en-US"/>
        </w:rPr>
        <w:t>Introduction of members</w:t>
      </w:r>
    </w:p>
    <w:p w:rsidR="00011089" w:rsidRPr="001020C9" w:rsidRDefault="00011089" w:rsidP="001020C9">
      <w:pPr>
        <w:numPr>
          <w:ilvl w:val="0"/>
          <w:numId w:val="1"/>
        </w:numPr>
        <w:spacing w:after="0" w:line="240" w:lineRule="auto"/>
        <w:contextualSpacing/>
        <w:rPr>
          <w:rFonts w:ascii="Arial" w:hAnsi="Arial" w:cs="Arial"/>
          <w:sz w:val="24"/>
          <w:szCs w:val="24"/>
          <w:lang w:val="en-US"/>
        </w:rPr>
      </w:pPr>
      <w:r w:rsidRPr="001020C9">
        <w:rPr>
          <w:rFonts w:ascii="Arial" w:hAnsi="Arial" w:cs="Arial"/>
          <w:sz w:val="24"/>
          <w:szCs w:val="24"/>
          <w:lang w:val="en-US"/>
        </w:rPr>
        <w:t>CASSC Orientation (Melanie Buddle)</w:t>
      </w:r>
    </w:p>
    <w:p w:rsidR="00011089" w:rsidRPr="001020C9" w:rsidRDefault="00011089" w:rsidP="001020C9">
      <w:pPr>
        <w:numPr>
          <w:ilvl w:val="1"/>
          <w:numId w:val="2"/>
        </w:numPr>
        <w:spacing w:after="0" w:line="240" w:lineRule="auto"/>
        <w:contextualSpacing/>
        <w:rPr>
          <w:rFonts w:ascii="Arial" w:hAnsi="Arial" w:cs="Arial"/>
          <w:sz w:val="24"/>
          <w:szCs w:val="24"/>
          <w:lang w:val="en-US"/>
        </w:rPr>
      </w:pPr>
      <w:r w:rsidRPr="001020C9">
        <w:rPr>
          <w:rFonts w:ascii="Arial" w:hAnsi="Arial" w:cs="Arial"/>
          <w:sz w:val="24"/>
          <w:szCs w:val="24"/>
          <w:lang w:val="en-US"/>
        </w:rPr>
        <w:t>Terms of reference overview; mandate</w:t>
      </w:r>
    </w:p>
    <w:p w:rsidR="00011089" w:rsidRPr="001020C9" w:rsidRDefault="00011089" w:rsidP="001020C9">
      <w:pPr>
        <w:numPr>
          <w:ilvl w:val="1"/>
          <w:numId w:val="2"/>
        </w:numPr>
        <w:spacing w:after="0" w:line="240" w:lineRule="auto"/>
        <w:contextualSpacing/>
        <w:rPr>
          <w:rFonts w:ascii="Arial" w:hAnsi="Arial" w:cs="Arial"/>
          <w:sz w:val="24"/>
          <w:szCs w:val="24"/>
          <w:lang w:val="en-US"/>
        </w:rPr>
      </w:pPr>
      <w:r w:rsidRPr="001020C9">
        <w:rPr>
          <w:rFonts w:ascii="Arial" w:hAnsi="Arial" w:cs="Arial"/>
          <w:sz w:val="24"/>
          <w:szCs w:val="24"/>
          <w:lang w:val="en-US"/>
        </w:rPr>
        <w:t>Motions – introducing/voting</w:t>
      </w:r>
    </w:p>
    <w:p w:rsidR="00011089" w:rsidRPr="001020C9" w:rsidRDefault="00011089" w:rsidP="001020C9">
      <w:pPr>
        <w:numPr>
          <w:ilvl w:val="1"/>
          <w:numId w:val="2"/>
        </w:numPr>
        <w:spacing w:after="0" w:line="240" w:lineRule="auto"/>
        <w:contextualSpacing/>
        <w:rPr>
          <w:rFonts w:ascii="Arial" w:hAnsi="Arial" w:cs="Arial"/>
          <w:sz w:val="24"/>
          <w:szCs w:val="24"/>
          <w:lang w:val="en-US"/>
        </w:rPr>
      </w:pPr>
      <w:r w:rsidRPr="001020C9">
        <w:rPr>
          <w:rFonts w:ascii="Arial" w:hAnsi="Arial" w:cs="Arial"/>
          <w:sz w:val="24"/>
          <w:szCs w:val="24"/>
          <w:lang w:val="en-US"/>
        </w:rPr>
        <w:t>Communications – notice of motion</w:t>
      </w:r>
    </w:p>
    <w:p w:rsidR="00011089" w:rsidRPr="001020C9" w:rsidRDefault="00011089" w:rsidP="001020C9">
      <w:pPr>
        <w:numPr>
          <w:ilvl w:val="1"/>
          <w:numId w:val="2"/>
        </w:numPr>
        <w:spacing w:after="0" w:line="240" w:lineRule="auto"/>
        <w:contextualSpacing/>
        <w:rPr>
          <w:rFonts w:ascii="Arial" w:hAnsi="Arial" w:cs="Arial"/>
          <w:sz w:val="24"/>
          <w:szCs w:val="24"/>
          <w:lang w:val="en-US"/>
        </w:rPr>
      </w:pPr>
      <w:r w:rsidRPr="001020C9">
        <w:rPr>
          <w:rFonts w:ascii="Arial" w:hAnsi="Arial" w:cs="Arial"/>
          <w:sz w:val="24"/>
          <w:szCs w:val="24"/>
          <w:lang w:val="en-US"/>
        </w:rPr>
        <w:t>Reports from Subcommittees: when to send and how to report</w:t>
      </w:r>
    </w:p>
    <w:p w:rsidR="00011089" w:rsidRPr="001020C9" w:rsidRDefault="00011089" w:rsidP="001020C9">
      <w:pPr>
        <w:numPr>
          <w:ilvl w:val="0"/>
          <w:numId w:val="3"/>
        </w:numPr>
        <w:spacing w:after="0" w:line="240" w:lineRule="auto"/>
        <w:contextualSpacing/>
        <w:rPr>
          <w:rFonts w:ascii="Arial" w:hAnsi="Arial" w:cs="Arial"/>
          <w:sz w:val="24"/>
          <w:szCs w:val="24"/>
          <w:lang w:val="en-US"/>
        </w:rPr>
      </w:pPr>
      <w:r w:rsidRPr="001020C9">
        <w:rPr>
          <w:rFonts w:ascii="Arial" w:hAnsi="Arial" w:cs="Arial"/>
          <w:sz w:val="24"/>
          <w:szCs w:val="24"/>
          <w:lang w:val="en-US"/>
        </w:rPr>
        <w:t>Minutes: when and who receives CASSC minutes; posting of minutes (Lesley Hulcoop)</w:t>
      </w:r>
    </w:p>
    <w:p w:rsidR="00011089" w:rsidRPr="001020C9" w:rsidRDefault="00011089" w:rsidP="001020C9">
      <w:pPr>
        <w:numPr>
          <w:ilvl w:val="0"/>
          <w:numId w:val="4"/>
        </w:numPr>
        <w:spacing w:after="0" w:line="240" w:lineRule="auto"/>
        <w:contextualSpacing/>
        <w:rPr>
          <w:rFonts w:ascii="Arial" w:hAnsi="Arial" w:cs="Arial"/>
          <w:sz w:val="24"/>
          <w:szCs w:val="24"/>
          <w:lang w:val="en-US"/>
        </w:rPr>
      </w:pPr>
      <w:r w:rsidRPr="001020C9">
        <w:rPr>
          <w:rFonts w:ascii="Arial" w:hAnsi="Arial" w:cs="Arial"/>
          <w:sz w:val="24"/>
          <w:szCs w:val="24"/>
          <w:lang w:val="en-US"/>
        </w:rPr>
        <w:t xml:space="preserve">AVP Students Update (Nona Robinson) </w:t>
      </w:r>
    </w:p>
    <w:p w:rsidR="00011089" w:rsidRPr="001020C9" w:rsidRDefault="00011089" w:rsidP="001020C9">
      <w:pPr>
        <w:numPr>
          <w:ilvl w:val="0"/>
          <w:numId w:val="4"/>
        </w:numPr>
        <w:spacing w:after="0" w:line="240" w:lineRule="auto"/>
        <w:contextualSpacing/>
        <w:rPr>
          <w:rFonts w:ascii="Arial" w:hAnsi="Arial" w:cs="Arial"/>
          <w:sz w:val="24"/>
          <w:szCs w:val="24"/>
          <w:lang w:val="en-US"/>
        </w:rPr>
      </w:pPr>
      <w:r w:rsidRPr="001020C9">
        <w:rPr>
          <w:rFonts w:ascii="Arial" w:hAnsi="Arial" w:cs="Arial"/>
          <w:sz w:val="24"/>
          <w:szCs w:val="24"/>
          <w:lang w:val="en-US"/>
        </w:rPr>
        <w:t xml:space="preserve">Issue-based discussion and committees </w:t>
      </w:r>
    </w:p>
    <w:p w:rsidR="00011089" w:rsidRPr="001020C9" w:rsidRDefault="00011089" w:rsidP="001020C9">
      <w:pPr>
        <w:numPr>
          <w:ilvl w:val="0"/>
          <w:numId w:val="4"/>
        </w:numPr>
        <w:spacing w:after="0" w:line="240" w:lineRule="auto"/>
        <w:contextualSpacing/>
        <w:rPr>
          <w:rFonts w:ascii="Arial" w:hAnsi="Arial" w:cs="Arial"/>
          <w:sz w:val="24"/>
          <w:szCs w:val="24"/>
          <w:lang w:val="en-US"/>
        </w:rPr>
      </w:pPr>
      <w:r w:rsidRPr="001020C9">
        <w:rPr>
          <w:rFonts w:ascii="Arial" w:hAnsi="Arial" w:cs="Arial"/>
          <w:sz w:val="24"/>
          <w:szCs w:val="24"/>
          <w:lang w:val="en-US"/>
        </w:rPr>
        <w:t>Round Table Updates</w:t>
      </w:r>
    </w:p>
    <w:p w:rsidR="00011089" w:rsidRPr="001020C9" w:rsidRDefault="00A54ECC" w:rsidP="001020C9">
      <w:pPr>
        <w:numPr>
          <w:ilvl w:val="0"/>
          <w:numId w:val="4"/>
        </w:numPr>
        <w:spacing w:after="0" w:line="240" w:lineRule="auto"/>
        <w:contextualSpacing/>
        <w:rPr>
          <w:rFonts w:ascii="Arial" w:hAnsi="Arial" w:cs="Arial"/>
          <w:sz w:val="24"/>
          <w:szCs w:val="24"/>
          <w:lang w:val="en-US"/>
        </w:rPr>
      </w:pPr>
      <w:r>
        <w:rPr>
          <w:rFonts w:ascii="Arial" w:hAnsi="Arial" w:cs="Arial"/>
          <w:sz w:val="24"/>
          <w:szCs w:val="24"/>
          <w:lang w:val="en-US"/>
        </w:rPr>
        <w:t xml:space="preserve">Future meeting dates: </w:t>
      </w:r>
      <w:r w:rsidR="00011089" w:rsidRPr="001020C9">
        <w:rPr>
          <w:rFonts w:ascii="Arial" w:hAnsi="Arial" w:cs="Arial"/>
          <w:sz w:val="24"/>
          <w:szCs w:val="24"/>
          <w:lang w:val="en-US"/>
        </w:rPr>
        <w:t xml:space="preserve">October </w:t>
      </w:r>
      <w:r>
        <w:rPr>
          <w:rFonts w:ascii="Arial" w:hAnsi="Arial" w:cs="Arial"/>
          <w:sz w:val="24"/>
          <w:szCs w:val="24"/>
          <w:lang w:val="en-US"/>
        </w:rPr>
        <w:t>21</w:t>
      </w:r>
      <w:r w:rsidR="00011089" w:rsidRPr="001020C9">
        <w:rPr>
          <w:rFonts w:ascii="Arial" w:hAnsi="Arial" w:cs="Arial"/>
          <w:sz w:val="24"/>
          <w:szCs w:val="24"/>
          <w:lang w:val="en-US"/>
        </w:rPr>
        <w:t xml:space="preserve">, </w:t>
      </w:r>
      <w:r>
        <w:rPr>
          <w:rFonts w:ascii="Arial" w:hAnsi="Arial" w:cs="Arial"/>
          <w:sz w:val="24"/>
          <w:szCs w:val="24"/>
          <w:lang w:val="en-US"/>
        </w:rPr>
        <w:t>December 2</w:t>
      </w:r>
      <w:r w:rsidR="00011089" w:rsidRPr="001020C9">
        <w:rPr>
          <w:rFonts w:ascii="Arial" w:hAnsi="Arial" w:cs="Arial"/>
          <w:sz w:val="24"/>
          <w:szCs w:val="24"/>
          <w:lang w:val="en-US"/>
        </w:rPr>
        <w:t xml:space="preserve">, January </w:t>
      </w:r>
      <w:r>
        <w:rPr>
          <w:rFonts w:ascii="Arial" w:hAnsi="Arial" w:cs="Arial"/>
          <w:sz w:val="24"/>
          <w:szCs w:val="24"/>
          <w:lang w:val="en-US"/>
        </w:rPr>
        <w:t>20</w:t>
      </w:r>
      <w:r w:rsidR="00011089" w:rsidRPr="001020C9">
        <w:rPr>
          <w:rFonts w:ascii="Arial" w:hAnsi="Arial" w:cs="Arial"/>
          <w:sz w:val="24"/>
          <w:szCs w:val="24"/>
          <w:lang w:val="en-US"/>
        </w:rPr>
        <w:t xml:space="preserve">, </w:t>
      </w:r>
      <w:r>
        <w:rPr>
          <w:rFonts w:ascii="Arial" w:hAnsi="Arial" w:cs="Arial"/>
          <w:sz w:val="24"/>
          <w:szCs w:val="24"/>
          <w:lang w:val="en-US"/>
        </w:rPr>
        <w:t>February 24, March 10, March 24</w:t>
      </w:r>
    </w:p>
    <w:p w:rsidR="00011089" w:rsidRPr="001020C9" w:rsidRDefault="00011089" w:rsidP="001020C9">
      <w:pPr>
        <w:numPr>
          <w:ilvl w:val="0"/>
          <w:numId w:val="4"/>
        </w:numPr>
        <w:spacing w:after="0" w:line="240" w:lineRule="auto"/>
        <w:contextualSpacing/>
        <w:rPr>
          <w:rFonts w:ascii="Arial" w:hAnsi="Arial" w:cs="Arial"/>
          <w:sz w:val="24"/>
          <w:szCs w:val="24"/>
          <w:lang w:val="en-US"/>
        </w:rPr>
      </w:pPr>
      <w:r w:rsidRPr="001020C9">
        <w:rPr>
          <w:rFonts w:ascii="Arial" w:hAnsi="Arial" w:cs="Arial"/>
          <w:sz w:val="24"/>
          <w:szCs w:val="24"/>
          <w:lang w:val="en-US"/>
        </w:rPr>
        <w:t>Other business</w:t>
      </w:r>
    </w:p>
    <w:p w:rsidR="00011089" w:rsidRPr="001020C9" w:rsidRDefault="00011089" w:rsidP="001020C9">
      <w:pPr>
        <w:numPr>
          <w:ilvl w:val="0"/>
          <w:numId w:val="4"/>
        </w:numPr>
        <w:spacing w:after="0" w:line="240" w:lineRule="auto"/>
        <w:contextualSpacing/>
        <w:rPr>
          <w:rFonts w:ascii="Arial" w:hAnsi="Arial" w:cs="Arial"/>
          <w:sz w:val="24"/>
          <w:szCs w:val="24"/>
          <w:lang w:val="en-US"/>
        </w:rPr>
      </w:pPr>
      <w:r w:rsidRPr="001020C9">
        <w:rPr>
          <w:rFonts w:ascii="Arial" w:hAnsi="Arial" w:cs="Arial"/>
          <w:sz w:val="24"/>
          <w:szCs w:val="24"/>
          <w:lang w:val="en-US"/>
        </w:rPr>
        <w:t xml:space="preserve">Adjournment </w:t>
      </w:r>
    </w:p>
    <w:p w:rsidR="00617C72" w:rsidRPr="001020C9" w:rsidRDefault="00617C72" w:rsidP="00617C72">
      <w:pPr>
        <w:spacing w:after="0" w:line="240" w:lineRule="auto"/>
        <w:contextualSpacing/>
        <w:rPr>
          <w:rFonts w:ascii="Arial" w:eastAsia="Times New Roman" w:hAnsi="Arial" w:cs="Arial"/>
          <w:b/>
          <w:sz w:val="24"/>
          <w:szCs w:val="24"/>
        </w:rPr>
      </w:pPr>
    </w:p>
    <w:p w:rsidR="008A0701" w:rsidRPr="00BB324D" w:rsidRDefault="008A0701" w:rsidP="00011089">
      <w:pPr>
        <w:spacing w:after="0" w:line="240" w:lineRule="auto"/>
        <w:contextualSpacing/>
        <w:rPr>
          <w:rFonts w:ascii="Arial" w:eastAsia="Times New Roman" w:hAnsi="Arial" w:cs="Arial"/>
          <w:bCs/>
          <w:sz w:val="24"/>
          <w:szCs w:val="24"/>
        </w:rPr>
      </w:pPr>
      <w:r w:rsidRPr="00BC009A">
        <w:rPr>
          <w:rStyle w:val="Heading1Char"/>
        </w:rPr>
        <w:t>In attendance</w:t>
      </w:r>
      <w:r w:rsidRPr="001020C9">
        <w:rPr>
          <w:rFonts w:ascii="Arial" w:eastAsia="Times New Roman" w:hAnsi="Arial" w:cs="Arial"/>
          <w:b/>
          <w:bCs/>
          <w:sz w:val="24"/>
          <w:szCs w:val="24"/>
        </w:rPr>
        <w:t xml:space="preserve">: </w:t>
      </w:r>
      <w:r w:rsidR="00011089" w:rsidRPr="001020C9">
        <w:rPr>
          <w:rFonts w:ascii="Arial" w:eastAsia="Times New Roman" w:hAnsi="Arial" w:cs="Arial"/>
          <w:bCs/>
          <w:sz w:val="24"/>
          <w:szCs w:val="24"/>
        </w:rPr>
        <w:t xml:space="preserve">Melanie Buddle (Chair), Nona Robinson (AVP Students), Lesley Hulcoop </w:t>
      </w:r>
      <w:r w:rsidR="0084583A" w:rsidRPr="001020C9">
        <w:rPr>
          <w:rFonts w:ascii="Arial" w:eastAsia="Times New Roman" w:hAnsi="Arial" w:cs="Arial"/>
          <w:bCs/>
          <w:sz w:val="24"/>
          <w:szCs w:val="24"/>
        </w:rPr>
        <w:t xml:space="preserve">(Secretary), </w:t>
      </w:r>
      <w:r w:rsidR="000F5ADF" w:rsidRPr="001020C9">
        <w:rPr>
          <w:rFonts w:ascii="Arial" w:eastAsia="Times New Roman" w:hAnsi="Arial" w:cs="Arial"/>
          <w:bCs/>
          <w:sz w:val="24"/>
          <w:szCs w:val="24"/>
        </w:rPr>
        <w:t xml:space="preserve">Jaime Waite (TC), </w:t>
      </w:r>
      <w:r w:rsidR="00BB324D" w:rsidRPr="00BB324D">
        <w:rPr>
          <w:rFonts w:ascii="Arial" w:eastAsia="Times New Roman" w:hAnsi="Arial" w:cs="Arial"/>
          <w:bCs/>
          <w:sz w:val="24"/>
          <w:szCs w:val="24"/>
        </w:rPr>
        <w:t>Nick Owen (OC)</w:t>
      </w:r>
      <w:r w:rsidR="00BB324D">
        <w:rPr>
          <w:rFonts w:ascii="Arial" w:eastAsia="Times New Roman" w:hAnsi="Arial" w:cs="Arial"/>
          <w:bCs/>
          <w:sz w:val="24"/>
          <w:szCs w:val="24"/>
        </w:rPr>
        <w:t xml:space="preserve">, </w:t>
      </w:r>
      <w:r w:rsidR="00BB324D" w:rsidRPr="00BB324D">
        <w:rPr>
          <w:rFonts w:ascii="Arial" w:eastAsia="Times New Roman" w:hAnsi="Arial" w:cs="Arial"/>
          <w:bCs/>
          <w:sz w:val="24"/>
          <w:szCs w:val="24"/>
        </w:rPr>
        <w:t>Ankit Tripathi</w:t>
      </w:r>
      <w:r w:rsidR="00BB324D" w:rsidRPr="001020C9">
        <w:rPr>
          <w:rFonts w:ascii="Arial" w:eastAsia="Times New Roman" w:hAnsi="Arial" w:cs="Arial"/>
          <w:bCs/>
          <w:sz w:val="24"/>
          <w:szCs w:val="24"/>
        </w:rPr>
        <w:t xml:space="preserve"> (TISA)</w:t>
      </w:r>
      <w:r w:rsidR="00BB324D">
        <w:rPr>
          <w:rFonts w:ascii="Arial" w:eastAsia="Times New Roman" w:hAnsi="Arial" w:cs="Arial"/>
          <w:bCs/>
          <w:sz w:val="24"/>
          <w:szCs w:val="24"/>
        </w:rPr>
        <w:t xml:space="preserve">, Carter </w:t>
      </w:r>
      <w:r w:rsidR="00BB324D" w:rsidRPr="00BB324D">
        <w:rPr>
          <w:rFonts w:ascii="Arial" w:eastAsia="Times New Roman" w:hAnsi="Arial" w:cs="Arial"/>
          <w:bCs/>
          <w:sz w:val="24"/>
          <w:szCs w:val="24"/>
        </w:rPr>
        <w:t xml:space="preserve">Tongs (CC), </w:t>
      </w:r>
      <w:r w:rsidR="00BB324D">
        <w:rPr>
          <w:rFonts w:ascii="Arial" w:eastAsia="Times New Roman" w:hAnsi="Arial" w:cs="Arial"/>
          <w:bCs/>
          <w:sz w:val="24"/>
          <w:szCs w:val="24"/>
        </w:rPr>
        <w:t>Wendy Walker</w:t>
      </w:r>
      <w:r w:rsidR="0084583A" w:rsidRPr="001020C9">
        <w:rPr>
          <w:rFonts w:ascii="Arial" w:eastAsia="Times New Roman" w:hAnsi="Arial" w:cs="Arial"/>
          <w:bCs/>
          <w:sz w:val="24"/>
          <w:szCs w:val="24"/>
        </w:rPr>
        <w:t xml:space="preserve"> (TCSA), </w:t>
      </w:r>
      <w:r w:rsidR="00BB324D">
        <w:rPr>
          <w:rFonts w:ascii="Arial" w:eastAsia="Times New Roman" w:hAnsi="Arial" w:cs="Arial"/>
          <w:bCs/>
          <w:sz w:val="24"/>
          <w:szCs w:val="24"/>
        </w:rPr>
        <w:t>Max Setka (GC),</w:t>
      </w:r>
      <w:r w:rsidR="00BB324D" w:rsidRPr="00BB324D">
        <w:rPr>
          <w:rFonts w:ascii="Arial" w:eastAsia="Times New Roman" w:hAnsi="Arial" w:cs="Arial"/>
          <w:bCs/>
          <w:sz w:val="24"/>
          <w:szCs w:val="24"/>
        </w:rPr>
        <w:t xml:space="preserve"> </w:t>
      </w:r>
      <w:r w:rsidR="00BB324D">
        <w:rPr>
          <w:rFonts w:ascii="Arial" w:eastAsia="Times New Roman" w:hAnsi="Arial" w:cs="Arial"/>
          <w:bCs/>
          <w:sz w:val="24"/>
          <w:szCs w:val="24"/>
        </w:rPr>
        <w:t>Sarah Daviau</w:t>
      </w:r>
      <w:r w:rsidR="00BB324D" w:rsidRPr="001020C9">
        <w:rPr>
          <w:rFonts w:ascii="Arial" w:eastAsia="Times New Roman" w:hAnsi="Arial" w:cs="Arial"/>
          <w:bCs/>
          <w:sz w:val="24"/>
          <w:szCs w:val="24"/>
        </w:rPr>
        <w:t xml:space="preserve"> (LEC), </w:t>
      </w:r>
      <w:r w:rsidR="00BB324D">
        <w:rPr>
          <w:rFonts w:ascii="Arial" w:eastAsia="Times New Roman" w:hAnsi="Arial" w:cs="Arial"/>
          <w:bCs/>
          <w:sz w:val="24"/>
          <w:szCs w:val="24"/>
        </w:rPr>
        <w:t>Moriah Hillyer (TUNA)</w:t>
      </w:r>
      <w:r w:rsidR="00BB324D">
        <w:rPr>
          <w:rFonts w:ascii="Arial" w:eastAsia="Times New Roman" w:hAnsi="Arial" w:cs="Arial"/>
          <w:bCs/>
          <w:sz w:val="24"/>
          <w:szCs w:val="24"/>
        </w:rPr>
        <w:t xml:space="preserve">, </w:t>
      </w:r>
      <w:r w:rsidR="0084583A" w:rsidRPr="001020C9">
        <w:rPr>
          <w:rFonts w:ascii="Arial" w:eastAsia="Times New Roman" w:hAnsi="Arial" w:cs="Arial"/>
          <w:bCs/>
          <w:sz w:val="24"/>
          <w:szCs w:val="24"/>
        </w:rPr>
        <w:t>Stewart Engelberg (Wellness),</w:t>
      </w:r>
      <w:r w:rsidR="00C830FA" w:rsidRPr="001020C9">
        <w:rPr>
          <w:rFonts w:ascii="Arial" w:eastAsia="Times New Roman" w:hAnsi="Arial" w:cs="Arial"/>
          <w:bCs/>
          <w:sz w:val="24"/>
          <w:szCs w:val="24"/>
        </w:rPr>
        <w:t xml:space="preserve"> Mark Murdoch (Foodservices),</w:t>
      </w:r>
      <w:r w:rsidR="0084583A" w:rsidRPr="001020C9">
        <w:rPr>
          <w:rFonts w:ascii="Arial" w:eastAsia="Times New Roman" w:hAnsi="Arial" w:cs="Arial"/>
          <w:bCs/>
          <w:sz w:val="24"/>
          <w:szCs w:val="24"/>
        </w:rPr>
        <w:t xml:space="preserve"> Jessica Evans (TI),</w:t>
      </w:r>
      <w:r w:rsidR="004750B5" w:rsidRPr="001020C9">
        <w:rPr>
          <w:rFonts w:ascii="Arial" w:eastAsia="Times New Roman" w:hAnsi="Arial" w:cs="Arial"/>
          <w:bCs/>
          <w:sz w:val="24"/>
          <w:szCs w:val="24"/>
        </w:rPr>
        <w:t xml:space="preserve"> </w:t>
      </w:r>
      <w:r w:rsidR="00BB324D">
        <w:rPr>
          <w:rFonts w:ascii="Arial" w:eastAsia="Times New Roman" w:hAnsi="Arial" w:cs="Arial"/>
          <w:bCs/>
          <w:sz w:val="24"/>
          <w:szCs w:val="24"/>
        </w:rPr>
        <w:t>Nina Schmitz</w:t>
      </w:r>
      <w:r w:rsidR="004750B5" w:rsidRPr="001020C9">
        <w:rPr>
          <w:rFonts w:ascii="Arial" w:eastAsia="Times New Roman" w:hAnsi="Arial" w:cs="Arial"/>
          <w:bCs/>
          <w:sz w:val="24"/>
          <w:szCs w:val="24"/>
        </w:rPr>
        <w:t xml:space="preserve"> (TGSA),</w:t>
      </w:r>
      <w:r w:rsidR="0084583A" w:rsidRPr="001020C9">
        <w:rPr>
          <w:rFonts w:ascii="Arial" w:eastAsia="Times New Roman" w:hAnsi="Arial" w:cs="Arial"/>
          <w:bCs/>
          <w:sz w:val="24"/>
          <w:szCs w:val="24"/>
        </w:rPr>
        <w:t xml:space="preserve"> </w:t>
      </w:r>
      <w:r w:rsidR="00575CB6" w:rsidRPr="001020C9">
        <w:rPr>
          <w:rFonts w:ascii="Arial" w:eastAsia="Times New Roman" w:hAnsi="Arial" w:cs="Arial"/>
          <w:bCs/>
          <w:sz w:val="24"/>
          <w:szCs w:val="24"/>
        </w:rPr>
        <w:t xml:space="preserve">and </w:t>
      </w:r>
      <w:r w:rsidR="006014CF">
        <w:rPr>
          <w:rFonts w:ascii="Arial" w:eastAsia="Times New Roman" w:hAnsi="Arial" w:cs="Arial"/>
          <w:bCs/>
          <w:sz w:val="24"/>
          <w:szCs w:val="24"/>
        </w:rPr>
        <w:t>Johanna Hart (Campus Programs).</w:t>
      </w:r>
    </w:p>
    <w:p w:rsidR="00617C72" w:rsidRPr="001020C9" w:rsidRDefault="00617C72" w:rsidP="00617C72">
      <w:pPr>
        <w:spacing w:after="0" w:line="240" w:lineRule="auto"/>
        <w:contextualSpacing/>
        <w:rPr>
          <w:rFonts w:ascii="Arial" w:eastAsia="Times New Roman" w:hAnsi="Arial" w:cs="Arial"/>
          <w:b/>
          <w:sz w:val="24"/>
          <w:szCs w:val="24"/>
        </w:rPr>
      </w:pPr>
    </w:p>
    <w:p w:rsidR="008A0701" w:rsidRDefault="008A0701" w:rsidP="008A0701">
      <w:pPr>
        <w:autoSpaceDE w:val="0"/>
        <w:autoSpaceDN w:val="0"/>
        <w:adjustRightInd w:val="0"/>
        <w:spacing w:after="0" w:line="240" w:lineRule="auto"/>
        <w:rPr>
          <w:rFonts w:ascii="Arial" w:eastAsiaTheme="minorHAnsi" w:hAnsi="Arial" w:cs="Arial"/>
          <w:bCs/>
          <w:sz w:val="24"/>
          <w:szCs w:val="24"/>
        </w:rPr>
      </w:pPr>
      <w:r w:rsidRPr="001020C9">
        <w:rPr>
          <w:rFonts w:ascii="Arial" w:eastAsiaTheme="minorHAnsi" w:hAnsi="Arial" w:cs="Arial"/>
          <w:b/>
          <w:bCs/>
          <w:sz w:val="24"/>
          <w:szCs w:val="24"/>
        </w:rPr>
        <w:t xml:space="preserve">1. </w:t>
      </w:r>
      <w:r w:rsidRPr="00BC009A">
        <w:rPr>
          <w:rStyle w:val="Heading1Char"/>
        </w:rPr>
        <w:t>Chair’s Remarks</w:t>
      </w:r>
      <w:r w:rsidR="006014CF">
        <w:rPr>
          <w:rStyle w:val="Heading1Char"/>
        </w:rPr>
        <w:t xml:space="preserve"> </w:t>
      </w:r>
      <w:r w:rsidRPr="001020C9">
        <w:rPr>
          <w:rFonts w:ascii="Arial" w:eastAsiaTheme="minorHAnsi" w:hAnsi="Arial" w:cs="Arial"/>
          <w:b/>
          <w:bCs/>
          <w:sz w:val="24"/>
          <w:szCs w:val="24"/>
        </w:rPr>
        <w:t xml:space="preserve">– </w:t>
      </w:r>
      <w:r w:rsidRPr="00BC009A">
        <w:rPr>
          <w:rFonts w:ascii="Arial" w:eastAsiaTheme="minorHAnsi" w:hAnsi="Arial" w:cs="Arial"/>
          <w:bCs/>
          <w:sz w:val="24"/>
          <w:szCs w:val="24"/>
        </w:rPr>
        <w:t>Melanie Buddle</w:t>
      </w:r>
    </w:p>
    <w:p w:rsidR="00BD01F1" w:rsidRDefault="00BD01F1" w:rsidP="00B136B8">
      <w:pPr>
        <w:spacing w:after="0" w:line="240" w:lineRule="auto"/>
        <w:contextualSpacing/>
        <w:rPr>
          <w:rFonts w:ascii="Arial" w:eastAsiaTheme="minorHAnsi" w:hAnsi="Arial" w:cs="Arial"/>
          <w:b/>
          <w:bCs/>
          <w:sz w:val="24"/>
          <w:szCs w:val="24"/>
        </w:rPr>
      </w:pPr>
    </w:p>
    <w:p w:rsidR="00B136B8" w:rsidRPr="001020C9" w:rsidRDefault="00B136B8" w:rsidP="00B136B8">
      <w:pPr>
        <w:spacing w:after="0" w:line="240" w:lineRule="auto"/>
        <w:contextualSpacing/>
        <w:rPr>
          <w:rFonts w:ascii="Arial" w:eastAsiaTheme="minorHAnsi" w:hAnsi="Arial" w:cs="Arial"/>
          <w:b/>
          <w:bCs/>
          <w:sz w:val="24"/>
          <w:szCs w:val="24"/>
        </w:rPr>
      </w:pPr>
      <w:r w:rsidRPr="001020C9">
        <w:rPr>
          <w:rFonts w:ascii="Arial" w:eastAsiaTheme="minorHAnsi" w:hAnsi="Arial" w:cs="Arial"/>
          <w:b/>
          <w:bCs/>
          <w:sz w:val="24"/>
          <w:szCs w:val="24"/>
        </w:rPr>
        <w:t xml:space="preserve">2. </w:t>
      </w:r>
      <w:r w:rsidRPr="00BC009A">
        <w:rPr>
          <w:rStyle w:val="Heading1Char"/>
        </w:rPr>
        <w:t>Approval of Agenda</w:t>
      </w:r>
    </w:p>
    <w:p w:rsidR="00B136B8" w:rsidRPr="001020C9" w:rsidRDefault="00B136B8" w:rsidP="00B136B8">
      <w:pPr>
        <w:spacing w:after="0" w:line="240" w:lineRule="auto"/>
        <w:contextualSpacing/>
        <w:rPr>
          <w:rFonts w:ascii="Arial" w:eastAsiaTheme="minorHAnsi" w:hAnsi="Arial" w:cs="Arial"/>
          <w:bCs/>
          <w:sz w:val="24"/>
          <w:szCs w:val="24"/>
        </w:rPr>
      </w:pPr>
      <w:r w:rsidRPr="001020C9">
        <w:rPr>
          <w:rFonts w:ascii="Arial" w:eastAsiaTheme="minorHAnsi" w:hAnsi="Arial" w:cs="Arial"/>
          <w:bCs/>
          <w:sz w:val="24"/>
          <w:szCs w:val="24"/>
        </w:rPr>
        <w:t>Motioned by</w:t>
      </w:r>
      <w:r w:rsidR="00A54ECC">
        <w:rPr>
          <w:rFonts w:ascii="Arial" w:eastAsia="Times New Roman" w:hAnsi="Arial" w:cs="Arial"/>
          <w:bCs/>
          <w:sz w:val="24"/>
          <w:szCs w:val="24"/>
        </w:rPr>
        <w:t xml:space="preserve"> </w:t>
      </w:r>
      <w:r w:rsidR="006014CF">
        <w:rPr>
          <w:rFonts w:ascii="Arial" w:eastAsia="Times New Roman" w:hAnsi="Arial" w:cs="Arial"/>
          <w:bCs/>
          <w:sz w:val="24"/>
          <w:szCs w:val="24"/>
        </w:rPr>
        <w:t>Mark Murdoch</w:t>
      </w:r>
      <w:r w:rsidR="009543AF" w:rsidRPr="001020C9">
        <w:rPr>
          <w:rFonts w:ascii="Arial" w:eastAsiaTheme="minorHAnsi" w:hAnsi="Arial" w:cs="Arial"/>
          <w:bCs/>
          <w:sz w:val="24"/>
          <w:szCs w:val="24"/>
        </w:rPr>
        <w:t>. Seconded by</w:t>
      </w:r>
      <w:r w:rsidR="006014CF">
        <w:rPr>
          <w:rFonts w:ascii="Arial" w:eastAsiaTheme="minorHAnsi" w:hAnsi="Arial" w:cs="Arial"/>
          <w:bCs/>
          <w:sz w:val="24"/>
          <w:szCs w:val="24"/>
        </w:rPr>
        <w:t xml:space="preserve"> Ankit Tripathi</w:t>
      </w:r>
      <w:r w:rsidR="00FF2B7E" w:rsidRPr="001020C9">
        <w:rPr>
          <w:rFonts w:ascii="Arial" w:eastAsiaTheme="minorHAnsi" w:hAnsi="Arial" w:cs="Arial"/>
          <w:bCs/>
          <w:sz w:val="24"/>
          <w:szCs w:val="24"/>
        </w:rPr>
        <w:t>.  All in Favor.</w:t>
      </w:r>
    </w:p>
    <w:p w:rsidR="00B136B8" w:rsidRPr="001020C9" w:rsidRDefault="00B136B8" w:rsidP="00B136B8">
      <w:pPr>
        <w:spacing w:after="0" w:line="240" w:lineRule="auto"/>
        <w:contextualSpacing/>
        <w:rPr>
          <w:rFonts w:ascii="Arial" w:eastAsia="Times New Roman" w:hAnsi="Arial" w:cs="Arial"/>
          <w:b/>
          <w:bCs/>
          <w:sz w:val="24"/>
          <w:szCs w:val="24"/>
        </w:rPr>
      </w:pPr>
    </w:p>
    <w:p w:rsidR="00B136B8" w:rsidRPr="00BC009A" w:rsidRDefault="00B136B8" w:rsidP="00B136B8">
      <w:pPr>
        <w:spacing w:after="0" w:line="240" w:lineRule="auto"/>
        <w:contextualSpacing/>
        <w:rPr>
          <w:rStyle w:val="Heading1Char"/>
        </w:rPr>
      </w:pPr>
      <w:r w:rsidRPr="001020C9">
        <w:rPr>
          <w:rFonts w:ascii="Arial" w:eastAsia="Times New Roman" w:hAnsi="Arial" w:cs="Arial"/>
          <w:b/>
          <w:bCs/>
          <w:sz w:val="24"/>
          <w:szCs w:val="24"/>
        </w:rPr>
        <w:t>3</w:t>
      </w:r>
      <w:r w:rsidRPr="00BC009A">
        <w:rPr>
          <w:rStyle w:val="Heading1Char"/>
        </w:rPr>
        <w:t>. Introduction of members</w:t>
      </w:r>
    </w:p>
    <w:p w:rsidR="00B136B8" w:rsidRPr="001020C9" w:rsidRDefault="00B136B8" w:rsidP="00B136B8">
      <w:pPr>
        <w:spacing w:after="0" w:line="240" w:lineRule="auto"/>
        <w:contextualSpacing/>
        <w:rPr>
          <w:rFonts w:ascii="Arial" w:eastAsia="Times New Roman" w:hAnsi="Arial" w:cs="Arial"/>
          <w:b/>
          <w:bCs/>
          <w:sz w:val="24"/>
          <w:szCs w:val="24"/>
        </w:rPr>
      </w:pPr>
    </w:p>
    <w:p w:rsidR="00B136B8" w:rsidRPr="001020C9" w:rsidRDefault="00B136B8" w:rsidP="00B136B8">
      <w:pPr>
        <w:spacing w:after="0" w:line="240" w:lineRule="auto"/>
        <w:contextualSpacing/>
        <w:rPr>
          <w:rFonts w:ascii="Arial" w:eastAsia="Times New Roman" w:hAnsi="Arial" w:cs="Arial"/>
          <w:b/>
          <w:bCs/>
          <w:sz w:val="24"/>
          <w:szCs w:val="24"/>
        </w:rPr>
      </w:pPr>
      <w:r w:rsidRPr="001020C9">
        <w:rPr>
          <w:rFonts w:ascii="Arial" w:eastAsia="Times New Roman" w:hAnsi="Arial" w:cs="Arial"/>
          <w:b/>
          <w:bCs/>
          <w:sz w:val="24"/>
          <w:szCs w:val="24"/>
        </w:rPr>
        <w:t xml:space="preserve">4. </w:t>
      </w:r>
      <w:r w:rsidRPr="00BC009A">
        <w:rPr>
          <w:rStyle w:val="Heading1Char"/>
        </w:rPr>
        <w:t>CASSC Orientation</w:t>
      </w:r>
      <w:r w:rsidRPr="001020C9">
        <w:rPr>
          <w:rFonts w:ascii="Arial" w:eastAsia="Times New Roman" w:hAnsi="Arial" w:cs="Arial"/>
          <w:b/>
          <w:bCs/>
          <w:sz w:val="24"/>
          <w:szCs w:val="24"/>
        </w:rPr>
        <w:t xml:space="preserve"> – </w:t>
      </w:r>
      <w:r w:rsidRPr="00BC009A">
        <w:rPr>
          <w:rFonts w:ascii="Arial" w:eastAsia="Times New Roman" w:hAnsi="Arial" w:cs="Arial"/>
          <w:bCs/>
          <w:sz w:val="24"/>
          <w:szCs w:val="24"/>
        </w:rPr>
        <w:t>Melanie Buddle</w:t>
      </w:r>
    </w:p>
    <w:p w:rsidR="008D0071" w:rsidRDefault="0084526B" w:rsidP="008D0071">
      <w:pPr>
        <w:spacing w:after="0" w:line="240" w:lineRule="auto"/>
        <w:contextualSpacing/>
        <w:rPr>
          <w:rFonts w:ascii="Arial" w:eastAsia="Times New Roman" w:hAnsi="Arial" w:cs="Arial"/>
          <w:sz w:val="24"/>
          <w:szCs w:val="24"/>
        </w:rPr>
      </w:pPr>
      <w:r w:rsidRPr="001020C9">
        <w:rPr>
          <w:rFonts w:ascii="Arial" w:eastAsia="Times New Roman" w:hAnsi="Arial" w:cs="Arial"/>
          <w:sz w:val="24"/>
          <w:szCs w:val="24"/>
        </w:rPr>
        <w:t>CAS</w:t>
      </w:r>
      <w:r w:rsidR="004C23F0" w:rsidRPr="001020C9">
        <w:rPr>
          <w:rFonts w:ascii="Arial" w:eastAsia="Times New Roman" w:hAnsi="Arial" w:cs="Arial"/>
          <w:sz w:val="24"/>
          <w:szCs w:val="24"/>
        </w:rPr>
        <w:t>S</w:t>
      </w:r>
      <w:r w:rsidRPr="001020C9">
        <w:rPr>
          <w:rFonts w:ascii="Arial" w:eastAsia="Times New Roman" w:hAnsi="Arial" w:cs="Arial"/>
          <w:sz w:val="24"/>
          <w:szCs w:val="24"/>
        </w:rPr>
        <w:t xml:space="preserve">C is an advisory committee to the Associate Vice President of Students (Nona Robinson). At </w:t>
      </w:r>
      <w:r w:rsidR="00D76473">
        <w:rPr>
          <w:rFonts w:ascii="Arial" w:eastAsia="Times New Roman" w:hAnsi="Arial" w:cs="Arial"/>
          <w:sz w:val="24"/>
          <w:szCs w:val="24"/>
        </w:rPr>
        <w:t>CASSC</w:t>
      </w:r>
      <w:r w:rsidRPr="001020C9">
        <w:rPr>
          <w:rFonts w:ascii="Arial" w:eastAsia="Times New Roman" w:hAnsi="Arial" w:cs="Arial"/>
          <w:sz w:val="24"/>
          <w:szCs w:val="24"/>
        </w:rPr>
        <w:t xml:space="preserve"> we </w:t>
      </w:r>
      <w:r w:rsidR="008D0071" w:rsidRPr="001020C9">
        <w:rPr>
          <w:rFonts w:ascii="Arial" w:eastAsia="Times New Roman" w:hAnsi="Arial" w:cs="Arial"/>
          <w:sz w:val="24"/>
          <w:szCs w:val="24"/>
        </w:rPr>
        <w:t>look at issues</w:t>
      </w:r>
      <w:r w:rsidRPr="001020C9">
        <w:rPr>
          <w:rFonts w:ascii="Arial" w:eastAsia="Times New Roman" w:hAnsi="Arial" w:cs="Arial"/>
          <w:sz w:val="24"/>
          <w:szCs w:val="24"/>
        </w:rPr>
        <w:t xml:space="preserve"> related to student services; we also hear updates from </w:t>
      </w:r>
      <w:r w:rsidR="008D0071" w:rsidRPr="001020C9">
        <w:rPr>
          <w:rFonts w:ascii="Arial" w:eastAsia="Times New Roman" w:hAnsi="Arial" w:cs="Arial"/>
          <w:sz w:val="24"/>
          <w:szCs w:val="24"/>
        </w:rPr>
        <w:t xml:space="preserve">CASSC </w:t>
      </w:r>
      <w:r w:rsidRPr="001020C9">
        <w:rPr>
          <w:rFonts w:ascii="Arial" w:eastAsia="Times New Roman" w:hAnsi="Arial" w:cs="Arial"/>
          <w:sz w:val="24"/>
          <w:szCs w:val="24"/>
        </w:rPr>
        <w:t xml:space="preserve">subcommittees.  </w:t>
      </w:r>
      <w:r w:rsidR="00BD01F1">
        <w:rPr>
          <w:rFonts w:ascii="Arial" w:eastAsia="Times New Roman" w:hAnsi="Arial" w:cs="Arial"/>
          <w:sz w:val="24"/>
          <w:szCs w:val="24"/>
        </w:rPr>
        <w:t xml:space="preserve">You will find the terms of reference, the mandate, minutes, and documents on the </w:t>
      </w:r>
      <w:hyperlink r:id="rId6" w:history="1">
        <w:r w:rsidR="00BD01F1" w:rsidRPr="00BD01F1">
          <w:rPr>
            <w:rStyle w:val="Hyperlink"/>
            <w:rFonts w:ascii="Arial" w:eastAsia="Times New Roman" w:hAnsi="Arial" w:cs="Arial"/>
            <w:sz w:val="24"/>
            <w:szCs w:val="24"/>
          </w:rPr>
          <w:t>CASSC website</w:t>
        </w:r>
      </w:hyperlink>
      <w:r w:rsidR="00BD01F1">
        <w:rPr>
          <w:rFonts w:ascii="Arial" w:eastAsia="Times New Roman" w:hAnsi="Arial" w:cs="Arial"/>
          <w:sz w:val="24"/>
          <w:szCs w:val="24"/>
        </w:rPr>
        <w:t>.</w:t>
      </w:r>
    </w:p>
    <w:p w:rsidR="00F5176A" w:rsidRDefault="00F5176A" w:rsidP="008D0071">
      <w:pPr>
        <w:spacing w:after="0" w:line="240" w:lineRule="auto"/>
        <w:contextualSpacing/>
        <w:rPr>
          <w:rFonts w:ascii="Arial" w:eastAsia="Times New Roman" w:hAnsi="Arial" w:cs="Arial"/>
          <w:sz w:val="24"/>
          <w:szCs w:val="24"/>
        </w:rPr>
      </w:pPr>
    </w:p>
    <w:p w:rsidR="00F5176A" w:rsidRPr="001020C9" w:rsidRDefault="00F5176A" w:rsidP="008D0071">
      <w:pPr>
        <w:spacing w:after="0" w:line="240" w:lineRule="auto"/>
        <w:contextualSpacing/>
        <w:rPr>
          <w:rFonts w:ascii="Arial" w:eastAsia="Times New Roman" w:hAnsi="Arial" w:cs="Arial"/>
          <w:sz w:val="24"/>
          <w:szCs w:val="24"/>
        </w:rPr>
      </w:pPr>
    </w:p>
    <w:p w:rsidR="00B136B8" w:rsidRPr="001020C9" w:rsidRDefault="00B136B8" w:rsidP="001020C9">
      <w:pPr>
        <w:pStyle w:val="ListParagraph"/>
        <w:numPr>
          <w:ilvl w:val="0"/>
          <w:numId w:val="5"/>
        </w:numPr>
        <w:spacing w:after="0" w:line="240" w:lineRule="auto"/>
        <w:rPr>
          <w:rFonts w:ascii="Arial" w:eastAsia="Times New Roman" w:hAnsi="Arial" w:cs="Arial"/>
          <w:b/>
          <w:bCs/>
          <w:sz w:val="24"/>
          <w:szCs w:val="24"/>
        </w:rPr>
      </w:pPr>
      <w:r w:rsidRPr="001020C9">
        <w:rPr>
          <w:rFonts w:ascii="Arial" w:eastAsia="Times New Roman" w:hAnsi="Arial" w:cs="Arial"/>
          <w:b/>
          <w:bCs/>
          <w:sz w:val="24"/>
          <w:szCs w:val="24"/>
        </w:rPr>
        <w:lastRenderedPageBreak/>
        <w:t>Terms of reference overview; mandate</w:t>
      </w:r>
    </w:p>
    <w:p w:rsidR="00902B1B" w:rsidRPr="001020C9" w:rsidRDefault="0084526B" w:rsidP="001020C9">
      <w:pPr>
        <w:pStyle w:val="ListParagraph"/>
        <w:numPr>
          <w:ilvl w:val="0"/>
          <w:numId w:val="6"/>
        </w:numPr>
        <w:spacing w:after="0" w:line="240" w:lineRule="auto"/>
        <w:rPr>
          <w:rFonts w:ascii="Arial" w:eastAsia="Times New Roman" w:hAnsi="Arial" w:cs="Arial"/>
          <w:sz w:val="24"/>
          <w:szCs w:val="24"/>
        </w:rPr>
      </w:pPr>
      <w:r w:rsidRPr="001020C9">
        <w:rPr>
          <w:rFonts w:ascii="Arial" w:eastAsia="Times New Roman" w:hAnsi="Arial" w:cs="Arial"/>
          <w:sz w:val="24"/>
          <w:szCs w:val="24"/>
        </w:rPr>
        <w:t>The mandate is</w:t>
      </w:r>
      <w:r w:rsidR="00681FFD">
        <w:rPr>
          <w:rFonts w:ascii="Arial" w:eastAsia="Times New Roman" w:hAnsi="Arial" w:cs="Arial"/>
          <w:sz w:val="24"/>
          <w:szCs w:val="24"/>
        </w:rPr>
        <w:t xml:space="preserve"> to deliberate on matters relating to student services and</w:t>
      </w:r>
      <w:r w:rsidRPr="001020C9">
        <w:rPr>
          <w:rFonts w:ascii="Arial" w:eastAsia="Times New Roman" w:hAnsi="Arial" w:cs="Arial"/>
          <w:sz w:val="24"/>
          <w:szCs w:val="24"/>
        </w:rPr>
        <w:t xml:space="preserve"> to review requests for increases to ancillary fees as per the Ancillary Fee Protocol.  There will be training provided about the budget proce</w:t>
      </w:r>
      <w:r w:rsidR="003C51CB" w:rsidRPr="001020C9">
        <w:rPr>
          <w:rFonts w:ascii="Arial" w:eastAsia="Times New Roman" w:hAnsi="Arial" w:cs="Arial"/>
          <w:sz w:val="24"/>
          <w:szCs w:val="24"/>
        </w:rPr>
        <w:t xml:space="preserve">ss in an upcoming CASSC meeting and Nona Robinson will talk about the Ancillary Fee Protocol, which </w:t>
      </w:r>
      <w:proofErr w:type="gramStart"/>
      <w:r w:rsidR="003C51CB" w:rsidRPr="001020C9">
        <w:rPr>
          <w:rFonts w:ascii="Arial" w:eastAsia="Times New Roman" w:hAnsi="Arial" w:cs="Arial"/>
          <w:sz w:val="24"/>
          <w:szCs w:val="24"/>
        </w:rPr>
        <w:t>can be found</w:t>
      </w:r>
      <w:proofErr w:type="gramEnd"/>
      <w:r w:rsidR="003C51CB" w:rsidRPr="001020C9">
        <w:rPr>
          <w:rFonts w:ascii="Arial" w:eastAsia="Times New Roman" w:hAnsi="Arial" w:cs="Arial"/>
          <w:sz w:val="24"/>
          <w:szCs w:val="24"/>
        </w:rPr>
        <w:t xml:space="preserve"> on the </w:t>
      </w:r>
      <w:hyperlink r:id="rId7" w:history="1">
        <w:r w:rsidR="00BD01F1" w:rsidRPr="00BD01F1">
          <w:rPr>
            <w:rStyle w:val="Hyperlink"/>
            <w:rFonts w:ascii="Arial" w:eastAsia="Times New Roman" w:hAnsi="Arial" w:cs="Arial"/>
            <w:sz w:val="24"/>
            <w:szCs w:val="24"/>
          </w:rPr>
          <w:t>CASSC website</w:t>
        </w:r>
      </w:hyperlink>
      <w:r w:rsidR="003C51CB" w:rsidRPr="001020C9">
        <w:rPr>
          <w:rFonts w:ascii="Arial" w:eastAsia="Times New Roman" w:hAnsi="Arial" w:cs="Arial"/>
          <w:sz w:val="24"/>
          <w:szCs w:val="24"/>
        </w:rPr>
        <w:t xml:space="preserve">. </w:t>
      </w:r>
    </w:p>
    <w:p w:rsidR="00B136B8" w:rsidRPr="001020C9" w:rsidRDefault="00B136B8" w:rsidP="001020C9">
      <w:pPr>
        <w:pStyle w:val="ListParagraph"/>
        <w:numPr>
          <w:ilvl w:val="0"/>
          <w:numId w:val="5"/>
        </w:numPr>
        <w:spacing w:after="0" w:line="240" w:lineRule="auto"/>
        <w:rPr>
          <w:rFonts w:ascii="Arial" w:eastAsia="Times New Roman" w:hAnsi="Arial" w:cs="Arial"/>
          <w:b/>
          <w:bCs/>
          <w:sz w:val="24"/>
          <w:szCs w:val="24"/>
        </w:rPr>
      </w:pPr>
      <w:r w:rsidRPr="001020C9">
        <w:rPr>
          <w:rFonts w:ascii="Arial" w:eastAsia="Times New Roman" w:hAnsi="Arial" w:cs="Arial"/>
          <w:b/>
          <w:bCs/>
          <w:sz w:val="24"/>
          <w:szCs w:val="24"/>
        </w:rPr>
        <w:t>Motions; introducing and voting</w:t>
      </w:r>
    </w:p>
    <w:p w:rsidR="0084526B" w:rsidRPr="001020C9" w:rsidRDefault="0084526B" w:rsidP="001020C9">
      <w:pPr>
        <w:pStyle w:val="ListParagraph"/>
        <w:numPr>
          <w:ilvl w:val="0"/>
          <w:numId w:val="7"/>
        </w:numPr>
        <w:spacing w:after="0" w:line="240" w:lineRule="auto"/>
        <w:rPr>
          <w:rFonts w:ascii="Arial" w:eastAsia="Times New Roman" w:hAnsi="Arial" w:cs="Arial"/>
          <w:sz w:val="24"/>
          <w:szCs w:val="24"/>
        </w:rPr>
      </w:pPr>
      <w:r w:rsidRPr="001020C9">
        <w:rPr>
          <w:rFonts w:ascii="Arial" w:eastAsia="Times New Roman" w:hAnsi="Arial" w:cs="Arial"/>
          <w:sz w:val="24"/>
          <w:szCs w:val="24"/>
        </w:rPr>
        <w:t>We will conduct meetings following Robert’</w:t>
      </w:r>
      <w:r w:rsidR="003A51A9" w:rsidRPr="001020C9">
        <w:rPr>
          <w:rFonts w:ascii="Arial" w:eastAsia="Times New Roman" w:hAnsi="Arial" w:cs="Arial"/>
          <w:sz w:val="24"/>
          <w:szCs w:val="24"/>
        </w:rPr>
        <w:t>s rules</w:t>
      </w:r>
      <w:r w:rsidR="00864552" w:rsidRPr="001020C9">
        <w:rPr>
          <w:rFonts w:ascii="Arial" w:eastAsia="Times New Roman" w:hAnsi="Arial" w:cs="Arial"/>
          <w:sz w:val="24"/>
          <w:szCs w:val="24"/>
        </w:rPr>
        <w:t>.</w:t>
      </w:r>
    </w:p>
    <w:p w:rsidR="0084526B" w:rsidRPr="001020C9" w:rsidRDefault="0084526B" w:rsidP="001020C9">
      <w:pPr>
        <w:pStyle w:val="ListParagraph"/>
        <w:numPr>
          <w:ilvl w:val="0"/>
          <w:numId w:val="7"/>
        </w:numPr>
        <w:spacing w:after="0" w:line="240" w:lineRule="auto"/>
        <w:rPr>
          <w:rFonts w:ascii="Arial" w:eastAsia="Times New Roman" w:hAnsi="Arial" w:cs="Arial"/>
          <w:sz w:val="24"/>
          <w:szCs w:val="24"/>
        </w:rPr>
      </w:pPr>
      <w:r w:rsidRPr="001020C9">
        <w:rPr>
          <w:rFonts w:ascii="Arial" w:eastAsia="Times New Roman" w:hAnsi="Arial" w:cs="Arial"/>
          <w:sz w:val="24"/>
          <w:szCs w:val="24"/>
        </w:rPr>
        <w:t xml:space="preserve">There is a notice of motion template posted on the </w:t>
      </w:r>
      <w:hyperlink r:id="rId8" w:history="1">
        <w:r w:rsidR="00681FFD" w:rsidRPr="00BD01F1">
          <w:rPr>
            <w:rStyle w:val="Hyperlink"/>
            <w:rFonts w:ascii="Arial" w:eastAsia="Times New Roman" w:hAnsi="Arial" w:cs="Arial"/>
            <w:sz w:val="24"/>
            <w:szCs w:val="24"/>
          </w:rPr>
          <w:t>CASSC website</w:t>
        </w:r>
      </w:hyperlink>
      <w:r w:rsidRPr="001020C9">
        <w:rPr>
          <w:rFonts w:ascii="Arial" w:eastAsia="Times New Roman" w:hAnsi="Arial" w:cs="Arial"/>
          <w:sz w:val="24"/>
          <w:szCs w:val="24"/>
        </w:rPr>
        <w:t xml:space="preserve">: This template is useful to take back to your groups in order to summarize what </w:t>
      </w:r>
      <w:proofErr w:type="gramStart"/>
      <w:r w:rsidR="00D76473" w:rsidRPr="001020C9">
        <w:rPr>
          <w:rFonts w:ascii="Arial" w:eastAsia="Times New Roman" w:hAnsi="Arial" w:cs="Arial"/>
          <w:sz w:val="24"/>
          <w:szCs w:val="24"/>
        </w:rPr>
        <w:t>was</w:t>
      </w:r>
      <w:r w:rsidRPr="001020C9">
        <w:rPr>
          <w:rFonts w:ascii="Arial" w:eastAsia="Times New Roman" w:hAnsi="Arial" w:cs="Arial"/>
          <w:sz w:val="24"/>
          <w:szCs w:val="24"/>
        </w:rPr>
        <w:t xml:space="preserve"> discussed</w:t>
      </w:r>
      <w:proofErr w:type="gramEnd"/>
      <w:r w:rsidRPr="001020C9">
        <w:rPr>
          <w:rFonts w:ascii="Arial" w:eastAsia="Times New Roman" w:hAnsi="Arial" w:cs="Arial"/>
          <w:sz w:val="24"/>
          <w:szCs w:val="24"/>
        </w:rPr>
        <w:t xml:space="preserve"> and the rea</w:t>
      </w:r>
      <w:r w:rsidR="003C51CB" w:rsidRPr="001020C9">
        <w:rPr>
          <w:rFonts w:ascii="Arial" w:eastAsia="Times New Roman" w:hAnsi="Arial" w:cs="Arial"/>
          <w:sz w:val="24"/>
          <w:szCs w:val="24"/>
        </w:rPr>
        <w:t xml:space="preserve">soning for voting on an issue. </w:t>
      </w:r>
    </w:p>
    <w:p w:rsidR="00B136B8" w:rsidRPr="001020C9" w:rsidRDefault="00B136B8" w:rsidP="001020C9">
      <w:pPr>
        <w:pStyle w:val="ListParagraph"/>
        <w:numPr>
          <w:ilvl w:val="0"/>
          <w:numId w:val="5"/>
        </w:numPr>
        <w:spacing w:after="0" w:line="240" w:lineRule="auto"/>
        <w:rPr>
          <w:rFonts w:ascii="Arial" w:eastAsia="Times New Roman" w:hAnsi="Arial" w:cs="Arial"/>
          <w:b/>
          <w:sz w:val="24"/>
          <w:szCs w:val="24"/>
        </w:rPr>
      </w:pPr>
      <w:r w:rsidRPr="001020C9">
        <w:rPr>
          <w:rFonts w:ascii="Arial" w:eastAsia="Times New Roman" w:hAnsi="Arial" w:cs="Arial"/>
          <w:b/>
          <w:bCs/>
          <w:sz w:val="24"/>
          <w:szCs w:val="24"/>
        </w:rPr>
        <w:t>Communications; notice of motion</w:t>
      </w:r>
    </w:p>
    <w:p w:rsidR="003C51CB" w:rsidRPr="001020C9" w:rsidRDefault="003C51CB" w:rsidP="001020C9">
      <w:pPr>
        <w:pStyle w:val="ListParagraph"/>
        <w:numPr>
          <w:ilvl w:val="0"/>
          <w:numId w:val="8"/>
        </w:numPr>
        <w:spacing w:after="0" w:line="240" w:lineRule="auto"/>
        <w:rPr>
          <w:rFonts w:ascii="Arial" w:eastAsia="Times New Roman" w:hAnsi="Arial" w:cs="Arial"/>
          <w:b/>
          <w:i/>
          <w:sz w:val="24"/>
          <w:szCs w:val="24"/>
        </w:rPr>
      </w:pPr>
      <w:r w:rsidRPr="001020C9">
        <w:rPr>
          <w:rFonts w:ascii="Arial" w:eastAsia="Times New Roman" w:hAnsi="Arial" w:cs="Arial"/>
          <w:b/>
          <w:bCs/>
          <w:i/>
          <w:sz w:val="24"/>
          <w:szCs w:val="24"/>
        </w:rPr>
        <w:t>Key to communication is making sure that student representatives are passing on information to their executives and constituents.</w:t>
      </w:r>
    </w:p>
    <w:p w:rsidR="003C51CB" w:rsidRPr="001020C9" w:rsidRDefault="00B136B8" w:rsidP="001020C9">
      <w:pPr>
        <w:pStyle w:val="ListParagraph"/>
        <w:numPr>
          <w:ilvl w:val="0"/>
          <w:numId w:val="8"/>
        </w:numPr>
        <w:spacing w:after="0" w:line="240" w:lineRule="auto"/>
        <w:rPr>
          <w:rFonts w:ascii="Arial" w:eastAsia="Times New Roman" w:hAnsi="Arial" w:cs="Arial"/>
          <w:b/>
          <w:sz w:val="24"/>
          <w:szCs w:val="24"/>
        </w:rPr>
      </w:pPr>
      <w:r w:rsidRPr="001020C9">
        <w:rPr>
          <w:rFonts w:ascii="Arial" w:eastAsia="Times New Roman" w:hAnsi="Arial" w:cs="Arial"/>
          <w:sz w:val="24"/>
          <w:szCs w:val="24"/>
        </w:rPr>
        <w:t xml:space="preserve">For any budget vote there is a </w:t>
      </w:r>
      <w:r w:rsidR="009543AF" w:rsidRPr="001020C9">
        <w:rPr>
          <w:rFonts w:ascii="Arial" w:eastAsia="Times New Roman" w:hAnsi="Arial" w:cs="Arial"/>
          <w:sz w:val="24"/>
          <w:szCs w:val="24"/>
        </w:rPr>
        <w:t>‘</w:t>
      </w:r>
      <w:r w:rsidRPr="001020C9">
        <w:rPr>
          <w:rFonts w:ascii="Arial" w:eastAsia="Times New Roman" w:hAnsi="Arial" w:cs="Arial"/>
          <w:sz w:val="24"/>
          <w:szCs w:val="24"/>
        </w:rPr>
        <w:t>notice of motion</w:t>
      </w:r>
      <w:r w:rsidR="009543AF" w:rsidRPr="001020C9">
        <w:rPr>
          <w:rFonts w:ascii="Arial" w:eastAsia="Times New Roman" w:hAnsi="Arial" w:cs="Arial"/>
          <w:sz w:val="24"/>
          <w:szCs w:val="24"/>
        </w:rPr>
        <w:t>’</w:t>
      </w:r>
      <w:r w:rsidRPr="001020C9">
        <w:rPr>
          <w:rFonts w:ascii="Arial" w:eastAsia="Times New Roman" w:hAnsi="Arial" w:cs="Arial"/>
          <w:sz w:val="24"/>
          <w:szCs w:val="24"/>
        </w:rPr>
        <w:t xml:space="preserve"> </w:t>
      </w:r>
      <w:r w:rsidR="00CF4850" w:rsidRPr="001020C9">
        <w:rPr>
          <w:rFonts w:ascii="Arial" w:eastAsia="Times New Roman" w:hAnsi="Arial" w:cs="Arial"/>
          <w:sz w:val="24"/>
          <w:szCs w:val="24"/>
        </w:rPr>
        <w:t>and the vote will take place at the next meeting. This allows time for members to discuss the upcoming</w:t>
      </w:r>
      <w:r w:rsidR="00845391" w:rsidRPr="001020C9">
        <w:rPr>
          <w:rFonts w:ascii="Arial" w:eastAsia="Times New Roman" w:hAnsi="Arial" w:cs="Arial"/>
          <w:sz w:val="24"/>
          <w:szCs w:val="24"/>
        </w:rPr>
        <w:t xml:space="preserve"> vote at their</w:t>
      </w:r>
      <w:r w:rsidR="00CF4850" w:rsidRPr="001020C9">
        <w:rPr>
          <w:rFonts w:ascii="Arial" w:eastAsia="Times New Roman" w:hAnsi="Arial" w:cs="Arial"/>
          <w:sz w:val="24"/>
          <w:szCs w:val="24"/>
        </w:rPr>
        <w:t xml:space="preserve"> </w:t>
      </w:r>
      <w:r w:rsidRPr="001020C9">
        <w:rPr>
          <w:rFonts w:ascii="Arial" w:eastAsia="Times New Roman" w:hAnsi="Arial" w:cs="Arial"/>
          <w:sz w:val="24"/>
          <w:szCs w:val="24"/>
        </w:rPr>
        <w:t>respective cabinet</w:t>
      </w:r>
      <w:r w:rsidR="00845391" w:rsidRPr="001020C9">
        <w:rPr>
          <w:rFonts w:ascii="Arial" w:eastAsia="Times New Roman" w:hAnsi="Arial" w:cs="Arial"/>
          <w:sz w:val="24"/>
          <w:szCs w:val="24"/>
        </w:rPr>
        <w:t>s</w:t>
      </w:r>
      <w:r w:rsidRPr="001020C9">
        <w:rPr>
          <w:rFonts w:ascii="Arial" w:eastAsia="Times New Roman" w:hAnsi="Arial" w:cs="Arial"/>
          <w:sz w:val="24"/>
          <w:szCs w:val="24"/>
        </w:rPr>
        <w:t xml:space="preserve"> and group meetings. </w:t>
      </w:r>
      <w:r w:rsidR="00CF4850" w:rsidRPr="001020C9">
        <w:rPr>
          <w:rFonts w:ascii="Arial" w:eastAsia="Times New Roman" w:hAnsi="Arial" w:cs="Arial"/>
          <w:sz w:val="24"/>
          <w:szCs w:val="24"/>
        </w:rPr>
        <w:t xml:space="preserve"> </w:t>
      </w:r>
      <w:r w:rsidR="00D76473" w:rsidRPr="001020C9">
        <w:rPr>
          <w:rFonts w:ascii="Arial" w:eastAsia="Times New Roman" w:hAnsi="Arial" w:cs="Arial"/>
          <w:b/>
          <w:i/>
          <w:sz w:val="24"/>
          <w:szCs w:val="24"/>
        </w:rPr>
        <w:t>It is</w:t>
      </w:r>
      <w:r w:rsidR="00CF4850" w:rsidRPr="001020C9">
        <w:rPr>
          <w:rFonts w:ascii="Arial" w:eastAsia="Times New Roman" w:hAnsi="Arial" w:cs="Arial"/>
          <w:b/>
          <w:i/>
          <w:sz w:val="24"/>
          <w:szCs w:val="24"/>
        </w:rPr>
        <w:t xml:space="preserve"> v</w:t>
      </w:r>
      <w:r w:rsidRPr="001020C9">
        <w:rPr>
          <w:rFonts w:ascii="Arial" w:eastAsia="Times New Roman" w:hAnsi="Arial" w:cs="Arial"/>
          <w:b/>
          <w:i/>
          <w:sz w:val="24"/>
          <w:szCs w:val="24"/>
        </w:rPr>
        <w:t>ery important</w:t>
      </w:r>
      <w:r w:rsidR="003A51A9" w:rsidRPr="001020C9">
        <w:rPr>
          <w:rFonts w:ascii="Arial" w:eastAsia="Times New Roman" w:hAnsi="Arial" w:cs="Arial"/>
          <w:b/>
          <w:i/>
          <w:sz w:val="24"/>
          <w:szCs w:val="24"/>
        </w:rPr>
        <w:t xml:space="preserve"> that </w:t>
      </w:r>
      <w:r w:rsidR="00902B1B" w:rsidRPr="001020C9">
        <w:rPr>
          <w:rFonts w:ascii="Arial" w:eastAsia="Times New Roman" w:hAnsi="Arial" w:cs="Arial"/>
          <w:b/>
          <w:i/>
          <w:sz w:val="24"/>
          <w:szCs w:val="24"/>
        </w:rPr>
        <w:t xml:space="preserve">you </w:t>
      </w:r>
      <w:r w:rsidR="00CF4850" w:rsidRPr="001020C9">
        <w:rPr>
          <w:rFonts w:ascii="Arial" w:eastAsia="Times New Roman" w:hAnsi="Arial" w:cs="Arial"/>
          <w:b/>
          <w:i/>
          <w:sz w:val="24"/>
          <w:szCs w:val="24"/>
        </w:rPr>
        <w:t>attend a meetin</w:t>
      </w:r>
      <w:r w:rsidR="00902B1B" w:rsidRPr="001020C9">
        <w:rPr>
          <w:rFonts w:ascii="Arial" w:eastAsia="Times New Roman" w:hAnsi="Arial" w:cs="Arial"/>
          <w:b/>
          <w:i/>
          <w:sz w:val="24"/>
          <w:szCs w:val="24"/>
        </w:rPr>
        <w:t>g where a vote is to take place.  If you are unable to make the meeting</w:t>
      </w:r>
      <w:r w:rsidR="00CF4850" w:rsidRPr="001020C9">
        <w:rPr>
          <w:rFonts w:ascii="Arial" w:eastAsia="Times New Roman" w:hAnsi="Arial" w:cs="Arial"/>
          <w:b/>
          <w:i/>
          <w:sz w:val="24"/>
          <w:szCs w:val="24"/>
        </w:rPr>
        <w:t xml:space="preserve"> </w:t>
      </w:r>
      <w:r w:rsidR="00902B1B" w:rsidRPr="001020C9">
        <w:rPr>
          <w:rFonts w:ascii="Arial" w:eastAsia="Times New Roman" w:hAnsi="Arial" w:cs="Arial"/>
          <w:b/>
          <w:i/>
          <w:sz w:val="24"/>
          <w:szCs w:val="24"/>
        </w:rPr>
        <w:t xml:space="preserve">you need to </w:t>
      </w:r>
      <w:r w:rsidR="00CF4850" w:rsidRPr="001020C9">
        <w:rPr>
          <w:rFonts w:ascii="Arial" w:eastAsia="Times New Roman" w:hAnsi="Arial" w:cs="Arial"/>
          <w:b/>
          <w:i/>
          <w:sz w:val="24"/>
          <w:szCs w:val="24"/>
        </w:rPr>
        <w:t>send a delegate</w:t>
      </w:r>
      <w:r w:rsidR="00902B1B" w:rsidRPr="001020C9">
        <w:rPr>
          <w:rFonts w:ascii="Arial" w:eastAsia="Times New Roman" w:hAnsi="Arial" w:cs="Arial"/>
          <w:b/>
          <w:i/>
          <w:sz w:val="24"/>
          <w:szCs w:val="24"/>
        </w:rPr>
        <w:t xml:space="preserve"> to vote for you</w:t>
      </w:r>
      <w:r w:rsidR="00CF4850" w:rsidRPr="001020C9">
        <w:rPr>
          <w:rFonts w:ascii="Arial" w:eastAsia="Times New Roman" w:hAnsi="Arial" w:cs="Arial"/>
          <w:b/>
          <w:i/>
          <w:sz w:val="24"/>
          <w:szCs w:val="24"/>
        </w:rPr>
        <w:t xml:space="preserve"> so that quorum is reached.</w:t>
      </w:r>
    </w:p>
    <w:p w:rsidR="00575CB6" w:rsidRPr="001020C9" w:rsidRDefault="00575CB6" w:rsidP="001020C9">
      <w:pPr>
        <w:pStyle w:val="ListParagraph"/>
        <w:numPr>
          <w:ilvl w:val="0"/>
          <w:numId w:val="8"/>
        </w:numPr>
        <w:spacing w:after="0" w:line="240" w:lineRule="auto"/>
        <w:rPr>
          <w:rFonts w:ascii="Arial" w:eastAsia="Times New Roman" w:hAnsi="Arial" w:cs="Arial"/>
          <w:sz w:val="24"/>
          <w:szCs w:val="24"/>
        </w:rPr>
      </w:pPr>
      <w:r w:rsidRPr="001020C9">
        <w:rPr>
          <w:rFonts w:ascii="Arial" w:eastAsia="Times New Roman" w:hAnsi="Arial" w:cs="Arial"/>
          <w:sz w:val="24"/>
          <w:szCs w:val="24"/>
        </w:rPr>
        <w:t>Meetings are open to the Trent community, but it is nice to let us know a head of time</w:t>
      </w:r>
      <w:r w:rsidR="00681FFD">
        <w:rPr>
          <w:rFonts w:ascii="Arial" w:eastAsia="Times New Roman" w:hAnsi="Arial" w:cs="Arial"/>
          <w:sz w:val="24"/>
          <w:szCs w:val="24"/>
        </w:rPr>
        <w:t xml:space="preserve"> who will be attending.</w:t>
      </w:r>
    </w:p>
    <w:p w:rsidR="00B136B8" w:rsidRPr="001020C9" w:rsidRDefault="00B136B8" w:rsidP="001020C9">
      <w:pPr>
        <w:pStyle w:val="ListParagraph"/>
        <w:numPr>
          <w:ilvl w:val="0"/>
          <w:numId w:val="5"/>
        </w:numPr>
        <w:spacing w:after="0" w:line="240" w:lineRule="auto"/>
        <w:rPr>
          <w:rFonts w:ascii="Arial" w:eastAsia="Times New Roman" w:hAnsi="Arial" w:cs="Arial"/>
          <w:b/>
          <w:sz w:val="24"/>
          <w:szCs w:val="24"/>
        </w:rPr>
      </w:pPr>
      <w:r w:rsidRPr="001020C9">
        <w:rPr>
          <w:rFonts w:ascii="Arial" w:eastAsia="Times New Roman" w:hAnsi="Arial" w:cs="Arial"/>
          <w:b/>
          <w:bCs/>
          <w:sz w:val="24"/>
          <w:szCs w:val="24"/>
        </w:rPr>
        <w:t>Reports from Subcommittees: when to send and how to report</w:t>
      </w:r>
    </w:p>
    <w:p w:rsidR="006746BF" w:rsidRDefault="00CF4850" w:rsidP="001020C9">
      <w:pPr>
        <w:pStyle w:val="ListParagraph"/>
        <w:spacing w:after="0" w:line="240" w:lineRule="auto"/>
        <w:ind w:left="1080"/>
        <w:rPr>
          <w:rFonts w:ascii="Arial" w:eastAsia="Times New Roman" w:hAnsi="Arial" w:cs="Arial"/>
          <w:sz w:val="24"/>
          <w:szCs w:val="24"/>
        </w:rPr>
      </w:pPr>
      <w:r w:rsidRPr="001020C9">
        <w:rPr>
          <w:rFonts w:ascii="Arial" w:eastAsia="Times New Roman" w:hAnsi="Arial" w:cs="Arial"/>
          <w:sz w:val="24"/>
          <w:szCs w:val="24"/>
        </w:rPr>
        <w:t>Not every C</w:t>
      </w:r>
      <w:r w:rsidR="00B136B8" w:rsidRPr="001020C9">
        <w:rPr>
          <w:rFonts w:ascii="Arial" w:eastAsia="Times New Roman" w:hAnsi="Arial" w:cs="Arial"/>
          <w:sz w:val="24"/>
          <w:szCs w:val="24"/>
        </w:rPr>
        <w:t>hair of</w:t>
      </w:r>
      <w:r w:rsidR="00845391" w:rsidRPr="001020C9">
        <w:rPr>
          <w:rFonts w:ascii="Arial" w:eastAsia="Times New Roman" w:hAnsi="Arial" w:cs="Arial"/>
          <w:sz w:val="24"/>
          <w:szCs w:val="24"/>
        </w:rPr>
        <w:t xml:space="preserve"> the subcommittees are on CASSC. A</w:t>
      </w:r>
      <w:r w:rsidR="00B136B8" w:rsidRPr="001020C9">
        <w:rPr>
          <w:rFonts w:ascii="Arial" w:eastAsia="Times New Roman" w:hAnsi="Arial" w:cs="Arial"/>
          <w:sz w:val="24"/>
          <w:szCs w:val="24"/>
        </w:rPr>
        <w:t xml:space="preserve"> subcommittee can </w:t>
      </w:r>
      <w:r w:rsidR="00681FFD">
        <w:rPr>
          <w:rFonts w:ascii="Arial" w:eastAsia="Times New Roman" w:hAnsi="Arial" w:cs="Arial"/>
          <w:sz w:val="24"/>
          <w:szCs w:val="24"/>
        </w:rPr>
        <w:t>email</w:t>
      </w:r>
      <w:r w:rsidR="00B136B8" w:rsidRPr="001020C9">
        <w:rPr>
          <w:rFonts w:ascii="Arial" w:eastAsia="Times New Roman" w:hAnsi="Arial" w:cs="Arial"/>
          <w:sz w:val="24"/>
          <w:szCs w:val="24"/>
        </w:rPr>
        <w:t xml:space="preserve"> a report,</w:t>
      </w:r>
      <w:r w:rsidR="00F458A5" w:rsidRPr="001020C9">
        <w:rPr>
          <w:rFonts w:ascii="Arial" w:eastAsia="Times New Roman" w:hAnsi="Arial" w:cs="Arial"/>
          <w:sz w:val="24"/>
          <w:szCs w:val="24"/>
        </w:rPr>
        <w:t xml:space="preserve"> </w:t>
      </w:r>
      <w:r w:rsidR="00B136B8" w:rsidRPr="001020C9">
        <w:rPr>
          <w:rFonts w:ascii="Arial" w:eastAsia="Times New Roman" w:hAnsi="Arial" w:cs="Arial"/>
          <w:sz w:val="24"/>
          <w:szCs w:val="24"/>
        </w:rPr>
        <w:t>send notes</w:t>
      </w:r>
      <w:r w:rsidR="009543AF" w:rsidRPr="001020C9">
        <w:rPr>
          <w:rFonts w:ascii="Arial" w:eastAsia="Times New Roman" w:hAnsi="Arial" w:cs="Arial"/>
          <w:sz w:val="24"/>
          <w:szCs w:val="24"/>
        </w:rPr>
        <w:t xml:space="preserve"> to </w:t>
      </w:r>
      <w:proofErr w:type="gramStart"/>
      <w:r w:rsidR="009543AF" w:rsidRPr="001020C9">
        <w:rPr>
          <w:rFonts w:ascii="Arial" w:eastAsia="Times New Roman" w:hAnsi="Arial" w:cs="Arial"/>
          <w:sz w:val="24"/>
          <w:szCs w:val="24"/>
        </w:rPr>
        <w:t>be read</w:t>
      </w:r>
      <w:proofErr w:type="gramEnd"/>
      <w:r w:rsidR="009543AF" w:rsidRPr="001020C9">
        <w:rPr>
          <w:rFonts w:ascii="Arial" w:eastAsia="Times New Roman" w:hAnsi="Arial" w:cs="Arial"/>
          <w:sz w:val="24"/>
          <w:szCs w:val="24"/>
        </w:rPr>
        <w:t xml:space="preserve"> at CASSC</w:t>
      </w:r>
      <w:r w:rsidR="00845391" w:rsidRPr="001020C9">
        <w:rPr>
          <w:rFonts w:ascii="Arial" w:eastAsia="Times New Roman" w:hAnsi="Arial" w:cs="Arial"/>
          <w:sz w:val="24"/>
          <w:szCs w:val="24"/>
        </w:rPr>
        <w:t>,</w:t>
      </w:r>
      <w:r w:rsidR="00B136B8" w:rsidRPr="001020C9">
        <w:rPr>
          <w:rFonts w:ascii="Arial" w:eastAsia="Times New Roman" w:hAnsi="Arial" w:cs="Arial"/>
          <w:sz w:val="24"/>
          <w:szCs w:val="24"/>
        </w:rPr>
        <w:t xml:space="preserve"> or attend CASSC to bring their information to CASSC</w:t>
      </w:r>
      <w:r w:rsidRPr="001020C9">
        <w:rPr>
          <w:rFonts w:ascii="Arial" w:eastAsia="Times New Roman" w:hAnsi="Arial" w:cs="Arial"/>
          <w:sz w:val="24"/>
          <w:szCs w:val="24"/>
        </w:rPr>
        <w:t>.</w:t>
      </w:r>
      <w:r w:rsidR="001020C9">
        <w:rPr>
          <w:rFonts w:ascii="Arial" w:eastAsia="Times New Roman" w:hAnsi="Arial" w:cs="Arial"/>
          <w:sz w:val="24"/>
          <w:szCs w:val="24"/>
        </w:rPr>
        <w:t xml:space="preserve"> </w:t>
      </w:r>
      <w:r w:rsidR="00575CB6" w:rsidRPr="001020C9">
        <w:rPr>
          <w:rFonts w:ascii="Arial" w:eastAsia="Times New Roman" w:hAnsi="Arial" w:cs="Arial"/>
          <w:sz w:val="24"/>
          <w:szCs w:val="24"/>
        </w:rPr>
        <w:t>Some of the subcommittees have their minutes posted on their respective website (e.g. Foodservices) or</w:t>
      </w:r>
      <w:r w:rsidR="00C12C72" w:rsidRPr="001020C9">
        <w:rPr>
          <w:rFonts w:ascii="Arial" w:eastAsia="Times New Roman" w:hAnsi="Arial" w:cs="Arial"/>
          <w:sz w:val="24"/>
          <w:szCs w:val="24"/>
        </w:rPr>
        <w:t xml:space="preserve"> on</w:t>
      </w:r>
      <w:r w:rsidR="00575CB6" w:rsidRPr="001020C9">
        <w:rPr>
          <w:rFonts w:ascii="Arial" w:eastAsia="Times New Roman" w:hAnsi="Arial" w:cs="Arial"/>
          <w:sz w:val="24"/>
          <w:szCs w:val="24"/>
        </w:rPr>
        <w:t xml:space="preserve"> the CASSC website.</w:t>
      </w:r>
    </w:p>
    <w:p w:rsidR="00BC009A" w:rsidRPr="001020C9" w:rsidRDefault="00BC009A" w:rsidP="001020C9">
      <w:pPr>
        <w:pStyle w:val="ListParagraph"/>
        <w:spacing w:after="0" w:line="240" w:lineRule="auto"/>
        <w:ind w:left="1080"/>
        <w:rPr>
          <w:rFonts w:ascii="Arial" w:eastAsia="Times New Roman" w:hAnsi="Arial" w:cs="Arial"/>
          <w:sz w:val="24"/>
          <w:szCs w:val="24"/>
        </w:rPr>
      </w:pPr>
    </w:p>
    <w:p w:rsidR="0084526B" w:rsidRPr="00BC009A" w:rsidRDefault="006746BF" w:rsidP="00BC009A">
      <w:pPr>
        <w:pStyle w:val="Heading1"/>
        <w:numPr>
          <w:ilvl w:val="0"/>
          <w:numId w:val="1"/>
        </w:numPr>
      </w:pPr>
      <w:r w:rsidRPr="00BC009A">
        <w:t>Minutes: when and who receives CA</w:t>
      </w:r>
      <w:r w:rsidR="00575CB6" w:rsidRPr="00BC009A">
        <w:t>SSC minutes; posting of minutes</w:t>
      </w:r>
    </w:p>
    <w:p w:rsidR="00575CB6" w:rsidRPr="001020C9" w:rsidRDefault="006746BF" w:rsidP="001020C9">
      <w:pPr>
        <w:pStyle w:val="ListParagraph"/>
        <w:numPr>
          <w:ilvl w:val="0"/>
          <w:numId w:val="9"/>
        </w:numPr>
        <w:spacing w:after="0" w:line="240" w:lineRule="auto"/>
        <w:rPr>
          <w:rFonts w:ascii="Arial" w:eastAsia="Times New Roman" w:hAnsi="Arial" w:cs="Arial"/>
          <w:b/>
          <w:bCs/>
          <w:sz w:val="24"/>
          <w:szCs w:val="24"/>
        </w:rPr>
      </w:pPr>
      <w:r w:rsidRPr="001020C9">
        <w:rPr>
          <w:rFonts w:ascii="Arial" w:eastAsia="Times New Roman" w:hAnsi="Arial" w:cs="Arial"/>
          <w:sz w:val="24"/>
          <w:szCs w:val="24"/>
        </w:rPr>
        <w:t xml:space="preserve">Presidents and Vice Presidents are included on the CASSC email distribution.  </w:t>
      </w:r>
    </w:p>
    <w:p w:rsidR="00575CB6" w:rsidRPr="001020C9" w:rsidRDefault="006746BF" w:rsidP="001020C9">
      <w:pPr>
        <w:pStyle w:val="ListParagraph"/>
        <w:numPr>
          <w:ilvl w:val="0"/>
          <w:numId w:val="9"/>
        </w:numPr>
        <w:spacing w:after="0" w:line="240" w:lineRule="auto"/>
        <w:rPr>
          <w:rFonts w:ascii="Arial" w:eastAsia="Times New Roman" w:hAnsi="Arial" w:cs="Arial"/>
          <w:b/>
          <w:bCs/>
          <w:sz w:val="24"/>
          <w:szCs w:val="24"/>
        </w:rPr>
      </w:pPr>
      <w:r w:rsidRPr="001020C9">
        <w:rPr>
          <w:rFonts w:ascii="Arial" w:eastAsia="Times New Roman" w:hAnsi="Arial" w:cs="Arial"/>
          <w:sz w:val="24"/>
          <w:szCs w:val="24"/>
        </w:rPr>
        <w:t xml:space="preserve">Draft meeting minutes that are distributed by email are not for general </w:t>
      </w:r>
      <w:r w:rsidR="001020C9" w:rsidRPr="001020C9">
        <w:rPr>
          <w:rFonts w:ascii="Arial" w:eastAsia="Times New Roman" w:hAnsi="Arial" w:cs="Arial"/>
          <w:sz w:val="24"/>
          <w:szCs w:val="24"/>
        </w:rPr>
        <w:t>distribution,</w:t>
      </w:r>
      <w:r w:rsidRPr="001020C9">
        <w:rPr>
          <w:rFonts w:ascii="Arial" w:eastAsia="Times New Roman" w:hAnsi="Arial" w:cs="Arial"/>
          <w:sz w:val="24"/>
          <w:szCs w:val="24"/>
        </w:rPr>
        <w:t xml:space="preserve"> as they have not yet been approved at the following CASSC meeting. </w:t>
      </w:r>
    </w:p>
    <w:p w:rsidR="006746BF" w:rsidRPr="001020C9" w:rsidRDefault="006746BF" w:rsidP="001020C9">
      <w:pPr>
        <w:pStyle w:val="ListParagraph"/>
        <w:numPr>
          <w:ilvl w:val="0"/>
          <w:numId w:val="9"/>
        </w:numPr>
        <w:spacing w:after="0" w:line="240" w:lineRule="auto"/>
        <w:rPr>
          <w:rFonts w:ascii="Arial" w:eastAsia="Times New Roman" w:hAnsi="Arial" w:cs="Arial"/>
          <w:b/>
          <w:bCs/>
          <w:sz w:val="24"/>
          <w:szCs w:val="24"/>
        </w:rPr>
      </w:pPr>
      <w:r w:rsidRPr="001020C9">
        <w:rPr>
          <w:rFonts w:ascii="Arial" w:eastAsia="Times New Roman" w:hAnsi="Arial" w:cs="Arial"/>
          <w:sz w:val="24"/>
          <w:szCs w:val="24"/>
        </w:rPr>
        <w:t xml:space="preserve">If you did not attend the </w:t>
      </w:r>
      <w:r w:rsidR="001020C9" w:rsidRPr="001020C9">
        <w:rPr>
          <w:rFonts w:ascii="Arial" w:eastAsia="Times New Roman" w:hAnsi="Arial" w:cs="Arial"/>
          <w:sz w:val="24"/>
          <w:szCs w:val="24"/>
        </w:rPr>
        <w:t>meeting,</w:t>
      </w:r>
      <w:r w:rsidRPr="001020C9">
        <w:rPr>
          <w:rFonts w:ascii="Arial" w:eastAsia="Times New Roman" w:hAnsi="Arial" w:cs="Arial"/>
          <w:sz w:val="24"/>
          <w:szCs w:val="24"/>
        </w:rPr>
        <w:t xml:space="preserve"> you cannot vote to approve the minutes.</w:t>
      </w:r>
      <w:r w:rsidR="00011089" w:rsidRPr="001020C9">
        <w:rPr>
          <w:rFonts w:ascii="Arial" w:eastAsia="Times New Roman" w:hAnsi="Arial" w:cs="Arial"/>
          <w:sz w:val="24"/>
          <w:szCs w:val="24"/>
        </w:rPr>
        <w:t xml:space="preserve">  You should abstain from the vote.</w:t>
      </w:r>
      <w:r w:rsidRPr="001020C9">
        <w:rPr>
          <w:rFonts w:ascii="Arial" w:eastAsia="Times New Roman" w:hAnsi="Arial" w:cs="Arial"/>
          <w:sz w:val="24"/>
          <w:szCs w:val="24"/>
        </w:rPr>
        <w:t xml:space="preserve"> The minutes will go u</w:t>
      </w:r>
      <w:r w:rsidR="00011089" w:rsidRPr="001020C9">
        <w:rPr>
          <w:rFonts w:ascii="Arial" w:eastAsia="Times New Roman" w:hAnsi="Arial" w:cs="Arial"/>
          <w:sz w:val="24"/>
          <w:szCs w:val="24"/>
        </w:rPr>
        <w:t>p on CASSC website when</w:t>
      </w:r>
      <w:r w:rsidRPr="001020C9">
        <w:rPr>
          <w:rFonts w:ascii="Arial" w:eastAsia="Times New Roman" w:hAnsi="Arial" w:cs="Arial"/>
          <w:sz w:val="24"/>
          <w:szCs w:val="24"/>
        </w:rPr>
        <w:t xml:space="preserve"> approved.</w:t>
      </w:r>
    </w:p>
    <w:p w:rsidR="006746BF" w:rsidRPr="001020C9" w:rsidRDefault="006746BF" w:rsidP="00B136B8">
      <w:pPr>
        <w:spacing w:after="0" w:line="240" w:lineRule="auto"/>
        <w:contextualSpacing/>
        <w:rPr>
          <w:rFonts w:ascii="Arial" w:eastAsia="Times New Roman" w:hAnsi="Arial" w:cs="Arial"/>
          <w:b/>
          <w:bCs/>
          <w:sz w:val="24"/>
          <w:szCs w:val="24"/>
        </w:rPr>
      </w:pPr>
    </w:p>
    <w:p w:rsidR="00B136B8" w:rsidRDefault="00B136B8" w:rsidP="00BC009A">
      <w:pPr>
        <w:pStyle w:val="ListParagraph"/>
        <w:numPr>
          <w:ilvl w:val="0"/>
          <w:numId w:val="1"/>
        </w:numPr>
        <w:spacing w:after="0" w:line="240" w:lineRule="auto"/>
        <w:rPr>
          <w:rFonts w:ascii="Arial" w:eastAsia="Times New Roman" w:hAnsi="Arial" w:cs="Arial"/>
          <w:bCs/>
          <w:sz w:val="24"/>
          <w:szCs w:val="24"/>
        </w:rPr>
      </w:pPr>
      <w:r w:rsidRPr="00BC009A">
        <w:rPr>
          <w:rStyle w:val="Heading1Char"/>
        </w:rPr>
        <w:t>AVP Students Update</w:t>
      </w:r>
      <w:r w:rsidRPr="00BC009A">
        <w:rPr>
          <w:rFonts w:ascii="Arial" w:eastAsia="Times New Roman" w:hAnsi="Arial" w:cs="Arial"/>
          <w:b/>
          <w:bCs/>
          <w:sz w:val="24"/>
          <w:szCs w:val="24"/>
        </w:rPr>
        <w:t xml:space="preserve"> – </w:t>
      </w:r>
      <w:r w:rsidRPr="00BC009A">
        <w:rPr>
          <w:rFonts w:ascii="Arial" w:eastAsia="Times New Roman" w:hAnsi="Arial" w:cs="Arial"/>
          <w:bCs/>
          <w:sz w:val="24"/>
          <w:szCs w:val="24"/>
        </w:rPr>
        <w:t>Nona Robinson</w:t>
      </w:r>
    </w:p>
    <w:p w:rsidR="00681FFD" w:rsidRDefault="00681FFD" w:rsidP="00681FFD">
      <w:pPr>
        <w:pStyle w:val="ListParagraph"/>
        <w:numPr>
          <w:ilvl w:val="0"/>
          <w:numId w:val="40"/>
        </w:num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We have spent most of the last 5 months on how to prepare for the fall. </w:t>
      </w:r>
    </w:p>
    <w:p w:rsidR="00681FFD" w:rsidRPr="00F22173" w:rsidRDefault="00681FFD" w:rsidP="00F22173">
      <w:pPr>
        <w:pStyle w:val="ListParagraph"/>
        <w:numPr>
          <w:ilvl w:val="0"/>
          <w:numId w:val="40"/>
        </w:num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Most courses </w:t>
      </w:r>
      <w:proofErr w:type="gramStart"/>
      <w:r>
        <w:rPr>
          <w:rFonts w:ascii="Arial" w:eastAsia="Times New Roman" w:hAnsi="Arial" w:cs="Arial"/>
          <w:bCs/>
          <w:sz w:val="24"/>
          <w:szCs w:val="24"/>
        </w:rPr>
        <w:t>are now offered</w:t>
      </w:r>
      <w:proofErr w:type="gramEnd"/>
      <w:r>
        <w:rPr>
          <w:rFonts w:ascii="Arial" w:eastAsia="Times New Roman" w:hAnsi="Arial" w:cs="Arial"/>
          <w:bCs/>
          <w:sz w:val="24"/>
          <w:szCs w:val="24"/>
        </w:rPr>
        <w:t xml:space="preserve"> online and student services are offering remote support. Also working on strategies for helping students </w:t>
      </w:r>
      <w:proofErr w:type="gramStart"/>
      <w:r>
        <w:rPr>
          <w:rFonts w:ascii="Arial" w:eastAsia="Times New Roman" w:hAnsi="Arial" w:cs="Arial"/>
          <w:bCs/>
          <w:sz w:val="24"/>
          <w:szCs w:val="24"/>
        </w:rPr>
        <w:t>to still feel</w:t>
      </w:r>
      <w:proofErr w:type="gramEnd"/>
      <w:r>
        <w:rPr>
          <w:rFonts w:ascii="Arial" w:eastAsia="Times New Roman" w:hAnsi="Arial" w:cs="Arial"/>
          <w:bCs/>
          <w:sz w:val="24"/>
          <w:szCs w:val="24"/>
        </w:rPr>
        <w:t xml:space="preserve"> connected while working online.</w:t>
      </w:r>
      <w:r w:rsidR="00F22173">
        <w:rPr>
          <w:rFonts w:ascii="Arial" w:eastAsia="Times New Roman" w:hAnsi="Arial" w:cs="Arial"/>
          <w:bCs/>
          <w:sz w:val="24"/>
          <w:szCs w:val="24"/>
        </w:rPr>
        <w:t xml:space="preserve"> </w:t>
      </w:r>
      <w:r w:rsidR="00F22173">
        <w:rPr>
          <w:rFonts w:ascii="Arial" w:eastAsia="Times New Roman" w:hAnsi="Arial" w:cs="Arial"/>
          <w:bCs/>
          <w:sz w:val="24"/>
          <w:szCs w:val="24"/>
        </w:rPr>
        <w:t xml:space="preserve">Shout-out to all of the student leaders!  They did a lot of work over the summer around building community.  </w:t>
      </w:r>
    </w:p>
    <w:p w:rsidR="00681FFD" w:rsidRDefault="00681FFD" w:rsidP="00681FFD">
      <w:pPr>
        <w:pStyle w:val="ListParagraph"/>
        <w:numPr>
          <w:ilvl w:val="0"/>
          <w:numId w:val="40"/>
        </w:numPr>
        <w:spacing w:after="0" w:line="240" w:lineRule="auto"/>
        <w:rPr>
          <w:rFonts w:ascii="Arial" w:eastAsia="Times New Roman" w:hAnsi="Arial" w:cs="Arial"/>
          <w:bCs/>
          <w:sz w:val="24"/>
          <w:szCs w:val="24"/>
        </w:rPr>
      </w:pPr>
      <w:r>
        <w:rPr>
          <w:rFonts w:ascii="Arial" w:eastAsia="Times New Roman" w:hAnsi="Arial" w:cs="Arial"/>
          <w:bCs/>
          <w:sz w:val="24"/>
          <w:szCs w:val="24"/>
        </w:rPr>
        <w:t>Orientation had an online events, in-person events, and hybrid events.</w:t>
      </w:r>
    </w:p>
    <w:p w:rsidR="00681FFD" w:rsidRDefault="00681FFD" w:rsidP="00681FFD">
      <w:pPr>
        <w:pStyle w:val="ListParagraph"/>
        <w:numPr>
          <w:ilvl w:val="0"/>
          <w:numId w:val="40"/>
        </w:num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There is a reduced Athletics fee and the pub fee (for the </w:t>
      </w:r>
      <w:proofErr w:type="spellStart"/>
      <w:r>
        <w:rPr>
          <w:rFonts w:ascii="Arial" w:eastAsia="Times New Roman" w:hAnsi="Arial" w:cs="Arial"/>
          <w:bCs/>
          <w:sz w:val="24"/>
          <w:szCs w:val="24"/>
        </w:rPr>
        <w:t>Ceilie</w:t>
      </w:r>
      <w:proofErr w:type="spellEnd"/>
      <w:r>
        <w:rPr>
          <w:rFonts w:ascii="Arial" w:eastAsia="Times New Roman" w:hAnsi="Arial" w:cs="Arial"/>
          <w:bCs/>
          <w:sz w:val="24"/>
          <w:szCs w:val="24"/>
        </w:rPr>
        <w:t xml:space="preserve">) </w:t>
      </w:r>
      <w:proofErr w:type="gramStart"/>
      <w:r>
        <w:rPr>
          <w:rFonts w:ascii="Arial" w:eastAsia="Times New Roman" w:hAnsi="Arial" w:cs="Arial"/>
          <w:bCs/>
          <w:sz w:val="24"/>
          <w:szCs w:val="24"/>
        </w:rPr>
        <w:t>is waived</w:t>
      </w:r>
      <w:proofErr w:type="gramEnd"/>
      <w:r>
        <w:rPr>
          <w:rFonts w:ascii="Arial" w:eastAsia="Times New Roman" w:hAnsi="Arial" w:cs="Arial"/>
          <w:bCs/>
          <w:sz w:val="24"/>
          <w:szCs w:val="24"/>
        </w:rPr>
        <w:t>.</w:t>
      </w:r>
    </w:p>
    <w:p w:rsidR="00681FFD" w:rsidRDefault="00E90268" w:rsidP="00681FFD">
      <w:pPr>
        <w:pStyle w:val="ListParagraph"/>
        <w:numPr>
          <w:ilvl w:val="0"/>
          <w:numId w:val="40"/>
        </w:numPr>
        <w:spacing w:after="0" w:line="240" w:lineRule="auto"/>
        <w:rPr>
          <w:rFonts w:ascii="Arial" w:eastAsia="Times New Roman" w:hAnsi="Arial" w:cs="Arial"/>
          <w:bCs/>
          <w:sz w:val="24"/>
          <w:szCs w:val="24"/>
        </w:rPr>
      </w:pPr>
      <w:r>
        <w:rPr>
          <w:rFonts w:ascii="Arial" w:eastAsia="Times New Roman" w:hAnsi="Arial" w:cs="Arial"/>
          <w:bCs/>
          <w:sz w:val="24"/>
          <w:szCs w:val="24"/>
        </w:rPr>
        <w:lastRenderedPageBreak/>
        <w:t>There was a huge amount of planning involved with Housing and Foodservices.</w:t>
      </w:r>
    </w:p>
    <w:p w:rsidR="00E90268" w:rsidRDefault="00E90268" w:rsidP="00681FFD">
      <w:pPr>
        <w:pStyle w:val="ListParagraph"/>
        <w:numPr>
          <w:ilvl w:val="0"/>
          <w:numId w:val="40"/>
        </w:numPr>
        <w:spacing w:after="0" w:line="240" w:lineRule="auto"/>
        <w:rPr>
          <w:rFonts w:ascii="Arial" w:eastAsia="Times New Roman" w:hAnsi="Arial" w:cs="Arial"/>
          <w:bCs/>
          <w:sz w:val="24"/>
          <w:szCs w:val="24"/>
        </w:rPr>
      </w:pPr>
      <w:r>
        <w:rPr>
          <w:rFonts w:ascii="Arial" w:eastAsia="Times New Roman" w:hAnsi="Arial" w:cs="Arial"/>
          <w:bCs/>
          <w:sz w:val="24"/>
          <w:szCs w:val="24"/>
        </w:rPr>
        <w:t>Due to provincially mandated regulations regarding health and safety, residence accepted about 1,000 students (r</w:t>
      </w:r>
      <w:r w:rsidR="00124F41">
        <w:rPr>
          <w:rFonts w:ascii="Arial" w:eastAsia="Times New Roman" w:hAnsi="Arial" w:cs="Arial"/>
          <w:bCs/>
          <w:sz w:val="24"/>
          <w:szCs w:val="24"/>
        </w:rPr>
        <w:t xml:space="preserve">educed from about 1,800 </w:t>
      </w:r>
      <w:proofErr w:type="gramStart"/>
      <w:r w:rsidR="00124F41">
        <w:rPr>
          <w:rFonts w:ascii="Arial" w:eastAsia="Times New Roman" w:hAnsi="Arial" w:cs="Arial"/>
          <w:bCs/>
          <w:sz w:val="24"/>
          <w:szCs w:val="24"/>
        </w:rPr>
        <w:t>students</w:t>
      </w:r>
      <w:proofErr w:type="gramEnd"/>
      <w:r w:rsidR="00124F41">
        <w:rPr>
          <w:rFonts w:ascii="Arial" w:eastAsia="Times New Roman" w:hAnsi="Arial" w:cs="Arial"/>
          <w:bCs/>
          <w:sz w:val="24"/>
          <w:szCs w:val="24"/>
        </w:rPr>
        <w:t xml:space="preserve"> </w:t>
      </w:r>
      <w:r>
        <w:rPr>
          <w:rFonts w:ascii="Arial" w:eastAsia="Times New Roman" w:hAnsi="Arial" w:cs="Arial"/>
          <w:bCs/>
          <w:sz w:val="24"/>
          <w:szCs w:val="24"/>
        </w:rPr>
        <w:t>pre-</w:t>
      </w:r>
      <w:proofErr w:type="spellStart"/>
      <w:r>
        <w:rPr>
          <w:rFonts w:ascii="Arial" w:eastAsia="Times New Roman" w:hAnsi="Arial" w:cs="Arial"/>
          <w:bCs/>
          <w:sz w:val="24"/>
          <w:szCs w:val="24"/>
        </w:rPr>
        <w:t>covid</w:t>
      </w:r>
      <w:proofErr w:type="spellEnd"/>
      <w:r>
        <w:rPr>
          <w:rFonts w:ascii="Arial" w:eastAsia="Times New Roman" w:hAnsi="Arial" w:cs="Arial"/>
          <w:bCs/>
          <w:sz w:val="24"/>
          <w:szCs w:val="24"/>
        </w:rPr>
        <w:t>).</w:t>
      </w:r>
    </w:p>
    <w:p w:rsidR="00E90268" w:rsidRDefault="00E90268" w:rsidP="00681FFD">
      <w:pPr>
        <w:pStyle w:val="ListParagraph"/>
        <w:numPr>
          <w:ilvl w:val="0"/>
          <w:numId w:val="40"/>
        </w:num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The </w:t>
      </w:r>
      <w:hyperlink r:id="rId9" w:history="1">
        <w:r w:rsidRPr="00E90268">
          <w:rPr>
            <w:rStyle w:val="Hyperlink"/>
            <w:rFonts w:ascii="Arial" w:eastAsia="Times New Roman" w:hAnsi="Arial" w:cs="Arial"/>
            <w:bCs/>
            <w:sz w:val="24"/>
            <w:szCs w:val="24"/>
          </w:rPr>
          <w:t>Student Choice initiative</w:t>
        </w:r>
      </w:hyperlink>
      <w:r>
        <w:rPr>
          <w:rFonts w:ascii="Arial" w:eastAsia="Times New Roman" w:hAnsi="Arial" w:cs="Arial"/>
          <w:bCs/>
          <w:sz w:val="24"/>
          <w:szCs w:val="24"/>
        </w:rPr>
        <w:t xml:space="preserve"> </w:t>
      </w:r>
      <w:proofErr w:type="gramStart"/>
      <w:r>
        <w:rPr>
          <w:rFonts w:ascii="Arial" w:eastAsia="Times New Roman" w:hAnsi="Arial" w:cs="Arial"/>
          <w:bCs/>
          <w:sz w:val="24"/>
          <w:szCs w:val="24"/>
        </w:rPr>
        <w:t>is still suspended</w:t>
      </w:r>
      <w:proofErr w:type="gramEnd"/>
      <w:r>
        <w:rPr>
          <w:rFonts w:ascii="Arial" w:eastAsia="Times New Roman" w:hAnsi="Arial" w:cs="Arial"/>
          <w:bCs/>
          <w:sz w:val="24"/>
          <w:szCs w:val="24"/>
        </w:rPr>
        <w:t xml:space="preserve"> after the Canadian Federation of Students was able to get a court injunction.</w:t>
      </w:r>
    </w:p>
    <w:p w:rsidR="00E90268" w:rsidRDefault="00E90268" w:rsidP="00681FFD">
      <w:pPr>
        <w:pStyle w:val="ListParagraph"/>
        <w:numPr>
          <w:ilvl w:val="0"/>
          <w:numId w:val="40"/>
        </w:numPr>
        <w:spacing w:after="0" w:line="240" w:lineRule="auto"/>
        <w:rPr>
          <w:rFonts w:ascii="Arial" w:eastAsia="Times New Roman" w:hAnsi="Arial" w:cs="Arial"/>
          <w:bCs/>
          <w:sz w:val="24"/>
          <w:szCs w:val="24"/>
        </w:rPr>
      </w:pPr>
      <w:r>
        <w:rPr>
          <w:rFonts w:ascii="Arial" w:eastAsia="Times New Roman" w:hAnsi="Arial" w:cs="Arial"/>
          <w:bCs/>
          <w:sz w:val="24"/>
          <w:szCs w:val="24"/>
        </w:rPr>
        <w:t>The TCSA had a transit reserve, so students are not paying for transit pass</w:t>
      </w:r>
      <w:r w:rsidR="00F5176A">
        <w:rPr>
          <w:rFonts w:ascii="Arial" w:eastAsia="Times New Roman" w:hAnsi="Arial" w:cs="Arial"/>
          <w:bCs/>
          <w:sz w:val="24"/>
          <w:szCs w:val="24"/>
        </w:rPr>
        <w:t>es</w:t>
      </w:r>
      <w:r>
        <w:rPr>
          <w:rFonts w:ascii="Arial" w:eastAsia="Times New Roman" w:hAnsi="Arial" w:cs="Arial"/>
          <w:bCs/>
          <w:sz w:val="24"/>
          <w:szCs w:val="24"/>
        </w:rPr>
        <w:t xml:space="preserve"> for the fall term.</w:t>
      </w:r>
    </w:p>
    <w:p w:rsidR="00E90268" w:rsidRDefault="00124F41" w:rsidP="00681FFD">
      <w:pPr>
        <w:pStyle w:val="ListParagraph"/>
        <w:numPr>
          <w:ilvl w:val="0"/>
          <w:numId w:val="40"/>
        </w:num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There needs to be ongoing efforts regarding education </w:t>
      </w:r>
      <w:proofErr w:type="gramStart"/>
      <w:r>
        <w:rPr>
          <w:rFonts w:ascii="Arial" w:eastAsia="Times New Roman" w:hAnsi="Arial" w:cs="Arial"/>
          <w:bCs/>
          <w:sz w:val="24"/>
          <w:szCs w:val="24"/>
        </w:rPr>
        <w:t xml:space="preserve">about how to stay safe and </w:t>
      </w:r>
      <w:r w:rsidR="00F5176A">
        <w:rPr>
          <w:rFonts w:ascii="Arial" w:eastAsia="Times New Roman" w:hAnsi="Arial" w:cs="Arial"/>
          <w:bCs/>
          <w:sz w:val="24"/>
          <w:szCs w:val="24"/>
        </w:rPr>
        <w:t>t</w:t>
      </w:r>
      <w:r>
        <w:rPr>
          <w:rFonts w:ascii="Arial" w:eastAsia="Times New Roman" w:hAnsi="Arial" w:cs="Arial"/>
          <w:bCs/>
          <w:sz w:val="24"/>
          <w:szCs w:val="24"/>
        </w:rPr>
        <w:t>he services available</w:t>
      </w:r>
      <w:proofErr w:type="gramEnd"/>
      <w:r>
        <w:rPr>
          <w:rFonts w:ascii="Arial" w:eastAsia="Times New Roman" w:hAnsi="Arial" w:cs="Arial"/>
          <w:bCs/>
          <w:sz w:val="24"/>
          <w:szCs w:val="24"/>
        </w:rPr>
        <w:t xml:space="preserve">.  </w:t>
      </w:r>
    </w:p>
    <w:p w:rsidR="00124F41" w:rsidRDefault="00F5176A" w:rsidP="00681FFD">
      <w:pPr>
        <w:pStyle w:val="ListParagraph"/>
        <w:numPr>
          <w:ilvl w:val="0"/>
          <w:numId w:val="40"/>
        </w:numPr>
        <w:spacing w:after="0" w:line="240" w:lineRule="auto"/>
        <w:rPr>
          <w:rFonts w:ascii="Arial" w:eastAsia="Times New Roman" w:hAnsi="Arial" w:cs="Arial"/>
          <w:bCs/>
          <w:sz w:val="24"/>
          <w:szCs w:val="24"/>
        </w:rPr>
      </w:pPr>
      <w:r>
        <w:rPr>
          <w:rFonts w:ascii="Arial" w:eastAsia="Times New Roman" w:hAnsi="Arial" w:cs="Arial"/>
          <w:bCs/>
          <w:sz w:val="24"/>
          <w:szCs w:val="24"/>
        </w:rPr>
        <w:t>The bridge p</w:t>
      </w:r>
      <w:r w:rsidR="00124F41">
        <w:rPr>
          <w:rFonts w:ascii="Arial" w:eastAsia="Times New Roman" w:hAnsi="Arial" w:cs="Arial"/>
          <w:bCs/>
          <w:sz w:val="24"/>
          <w:szCs w:val="24"/>
        </w:rPr>
        <w:t>arty that</w:t>
      </w:r>
      <w:r>
        <w:rPr>
          <w:rFonts w:ascii="Arial" w:eastAsia="Times New Roman" w:hAnsi="Arial" w:cs="Arial"/>
          <w:bCs/>
          <w:sz w:val="24"/>
          <w:szCs w:val="24"/>
        </w:rPr>
        <w:t xml:space="preserve"> recently</w:t>
      </w:r>
      <w:r w:rsidR="00124F41">
        <w:rPr>
          <w:rFonts w:ascii="Arial" w:eastAsia="Times New Roman" w:hAnsi="Arial" w:cs="Arial"/>
          <w:bCs/>
          <w:sz w:val="24"/>
          <w:szCs w:val="24"/>
        </w:rPr>
        <w:t xml:space="preserve"> took place made the news.  Ann-Majella from the TCSA and I put out a </w:t>
      </w:r>
      <w:hyperlink r:id="rId10" w:history="1">
        <w:r w:rsidR="00124F41" w:rsidRPr="00124F41">
          <w:rPr>
            <w:rStyle w:val="Hyperlink"/>
            <w:rFonts w:ascii="Arial" w:eastAsia="Times New Roman" w:hAnsi="Arial" w:cs="Arial"/>
            <w:bCs/>
            <w:sz w:val="24"/>
            <w:szCs w:val="24"/>
          </w:rPr>
          <w:t>statement</w:t>
        </w:r>
      </w:hyperlink>
      <w:r w:rsidR="00124F41">
        <w:rPr>
          <w:rFonts w:ascii="Arial" w:eastAsia="Times New Roman" w:hAnsi="Arial" w:cs="Arial"/>
          <w:bCs/>
          <w:sz w:val="24"/>
          <w:szCs w:val="24"/>
        </w:rPr>
        <w:t xml:space="preserve"> about this risky behaviour. There was a lot of negative response from other students regarding this party and the vast majority of students are being very careful.</w:t>
      </w:r>
    </w:p>
    <w:p w:rsidR="00124F41" w:rsidRDefault="00124F41" w:rsidP="00681FFD">
      <w:pPr>
        <w:pStyle w:val="ListParagraph"/>
        <w:numPr>
          <w:ilvl w:val="0"/>
          <w:numId w:val="40"/>
        </w:numPr>
        <w:spacing w:after="0" w:line="240" w:lineRule="auto"/>
        <w:rPr>
          <w:rFonts w:ascii="Arial" w:eastAsia="Times New Roman" w:hAnsi="Arial" w:cs="Arial"/>
          <w:bCs/>
          <w:sz w:val="24"/>
          <w:szCs w:val="24"/>
        </w:rPr>
      </w:pPr>
      <w:r>
        <w:rPr>
          <w:rFonts w:ascii="Arial" w:eastAsia="Times New Roman" w:hAnsi="Arial" w:cs="Arial"/>
          <w:bCs/>
          <w:sz w:val="24"/>
          <w:szCs w:val="24"/>
        </w:rPr>
        <w:t>The University has increased the number of security guards to help with decreasing risky behaviour.</w:t>
      </w:r>
    </w:p>
    <w:p w:rsidR="00124F41" w:rsidRDefault="00124F41" w:rsidP="00681FFD">
      <w:pPr>
        <w:pStyle w:val="ListParagraph"/>
        <w:numPr>
          <w:ilvl w:val="0"/>
          <w:numId w:val="40"/>
        </w:numPr>
        <w:spacing w:after="0" w:line="240" w:lineRule="auto"/>
        <w:rPr>
          <w:rFonts w:ascii="Arial" w:eastAsia="Times New Roman" w:hAnsi="Arial" w:cs="Arial"/>
          <w:bCs/>
          <w:sz w:val="24"/>
          <w:szCs w:val="24"/>
        </w:rPr>
      </w:pPr>
      <w:r>
        <w:rPr>
          <w:rFonts w:ascii="Arial" w:eastAsia="Times New Roman" w:hAnsi="Arial" w:cs="Arial"/>
          <w:bCs/>
          <w:sz w:val="24"/>
          <w:szCs w:val="24"/>
        </w:rPr>
        <w:t>Peterborough, which has a large proportion of older community members, has been very good about containing the virus.</w:t>
      </w:r>
    </w:p>
    <w:p w:rsidR="00BC18FA" w:rsidRPr="001020C9" w:rsidRDefault="00BC18FA" w:rsidP="00B136B8">
      <w:pPr>
        <w:spacing w:after="0" w:line="240" w:lineRule="auto"/>
        <w:contextualSpacing/>
        <w:rPr>
          <w:rFonts w:ascii="Arial" w:eastAsia="Times New Roman" w:hAnsi="Arial" w:cs="Arial"/>
          <w:b/>
          <w:bCs/>
          <w:sz w:val="24"/>
          <w:szCs w:val="24"/>
        </w:rPr>
      </w:pPr>
    </w:p>
    <w:p w:rsidR="00B136B8" w:rsidRPr="001020C9" w:rsidRDefault="00BC18FA" w:rsidP="00BC009A">
      <w:pPr>
        <w:pStyle w:val="Heading1"/>
      </w:pPr>
      <w:r w:rsidRPr="001020C9">
        <w:t>7. Issue-</w:t>
      </w:r>
      <w:r w:rsidR="00B136B8" w:rsidRPr="001020C9">
        <w:t>based discussion and committees</w:t>
      </w:r>
    </w:p>
    <w:p w:rsidR="00B136B8" w:rsidRPr="001020C9" w:rsidRDefault="00BC18FA" w:rsidP="001020C9">
      <w:pPr>
        <w:pStyle w:val="ListParagraph"/>
        <w:numPr>
          <w:ilvl w:val="0"/>
          <w:numId w:val="14"/>
        </w:numPr>
        <w:spacing w:after="0" w:line="240" w:lineRule="auto"/>
        <w:rPr>
          <w:rFonts w:ascii="Arial" w:eastAsia="Times New Roman" w:hAnsi="Arial" w:cs="Arial"/>
          <w:sz w:val="24"/>
          <w:szCs w:val="24"/>
        </w:rPr>
      </w:pPr>
      <w:r w:rsidRPr="001020C9">
        <w:rPr>
          <w:rFonts w:ascii="Arial" w:eastAsia="Times New Roman" w:hAnsi="Arial" w:cs="Arial"/>
          <w:sz w:val="24"/>
          <w:szCs w:val="24"/>
        </w:rPr>
        <w:t xml:space="preserve">Issue-based </w:t>
      </w:r>
      <w:r w:rsidR="00B136B8" w:rsidRPr="001020C9">
        <w:rPr>
          <w:rFonts w:ascii="Arial" w:eastAsia="Times New Roman" w:hAnsi="Arial" w:cs="Arial"/>
          <w:sz w:val="24"/>
          <w:szCs w:val="24"/>
        </w:rPr>
        <w:t xml:space="preserve">committees </w:t>
      </w:r>
      <w:r w:rsidRPr="001020C9">
        <w:rPr>
          <w:rFonts w:ascii="Arial" w:eastAsia="Times New Roman" w:hAnsi="Arial" w:cs="Arial"/>
          <w:sz w:val="24"/>
          <w:szCs w:val="24"/>
        </w:rPr>
        <w:t xml:space="preserve">are student run. They focus on </w:t>
      </w:r>
      <w:r w:rsidR="001C3F7E" w:rsidRPr="001020C9">
        <w:rPr>
          <w:rFonts w:ascii="Arial" w:eastAsia="Times New Roman" w:hAnsi="Arial" w:cs="Arial"/>
          <w:sz w:val="24"/>
          <w:szCs w:val="24"/>
        </w:rPr>
        <w:t>improving student support and other student concerns.  O</w:t>
      </w:r>
      <w:r w:rsidR="00B136B8" w:rsidRPr="001020C9">
        <w:rPr>
          <w:rFonts w:ascii="Arial" w:eastAsia="Times New Roman" w:hAnsi="Arial" w:cs="Arial"/>
          <w:sz w:val="24"/>
          <w:szCs w:val="24"/>
        </w:rPr>
        <w:t>ne to three can run per year. Ideas in the</w:t>
      </w:r>
      <w:r w:rsidR="001C3F7E" w:rsidRPr="001020C9">
        <w:rPr>
          <w:rFonts w:ascii="Arial" w:eastAsia="Times New Roman" w:hAnsi="Arial" w:cs="Arial"/>
          <w:sz w:val="24"/>
          <w:szCs w:val="24"/>
        </w:rPr>
        <w:t xml:space="preserve"> past have been anti-</w:t>
      </w:r>
      <w:r w:rsidR="00B136B8" w:rsidRPr="001020C9">
        <w:rPr>
          <w:rFonts w:ascii="Arial" w:eastAsia="Times New Roman" w:hAnsi="Arial" w:cs="Arial"/>
          <w:sz w:val="24"/>
          <w:szCs w:val="24"/>
        </w:rPr>
        <w:t xml:space="preserve">oppression, </w:t>
      </w:r>
      <w:r w:rsidR="00864552" w:rsidRPr="001020C9">
        <w:rPr>
          <w:rFonts w:ascii="Arial" w:eastAsia="Times New Roman" w:hAnsi="Arial" w:cs="Arial"/>
          <w:sz w:val="24"/>
          <w:szCs w:val="24"/>
        </w:rPr>
        <w:t>student life skills resources</w:t>
      </w:r>
      <w:r w:rsidR="00B136B8" w:rsidRPr="001020C9">
        <w:rPr>
          <w:rFonts w:ascii="Arial" w:eastAsia="Times New Roman" w:hAnsi="Arial" w:cs="Arial"/>
          <w:sz w:val="24"/>
          <w:szCs w:val="24"/>
        </w:rPr>
        <w:t xml:space="preserve">, accessibility, </w:t>
      </w:r>
      <w:r w:rsidR="001C3F7E" w:rsidRPr="001020C9">
        <w:rPr>
          <w:rFonts w:ascii="Arial" w:eastAsia="Times New Roman" w:hAnsi="Arial" w:cs="Arial"/>
          <w:sz w:val="24"/>
          <w:szCs w:val="24"/>
        </w:rPr>
        <w:t xml:space="preserve">and </w:t>
      </w:r>
      <w:r w:rsidR="00864552" w:rsidRPr="001020C9">
        <w:rPr>
          <w:rFonts w:ascii="Arial" w:eastAsia="Times New Roman" w:hAnsi="Arial" w:cs="Arial"/>
          <w:sz w:val="24"/>
          <w:szCs w:val="24"/>
        </w:rPr>
        <w:t xml:space="preserve">outreach for </w:t>
      </w:r>
      <w:r w:rsidR="001C3F7E" w:rsidRPr="001020C9">
        <w:rPr>
          <w:rFonts w:ascii="Arial" w:eastAsia="Times New Roman" w:hAnsi="Arial" w:cs="Arial"/>
          <w:sz w:val="24"/>
          <w:szCs w:val="24"/>
        </w:rPr>
        <w:t>off camp</w:t>
      </w:r>
      <w:r w:rsidR="00902B1B" w:rsidRPr="001020C9">
        <w:rPr>
          <w:rFonts w:ascii="Arial" w:eastAsia="Times New Roman" w:hAnsi="Arial" w:cs="Arial"/>
          <w:sz w:val="24"/>
          <w:szCs w:val="24"/>
        </w:rPr>
        <w:t xml:space="preserve">us </w:t>
      </w:r>
      <w:r w:rsidR="00864552" w:rsidRPr="001020C9">
        <w:rPr>
          <w:rFonts w:ascii="Arial" w:eastAsia="Times New Roman" w:hAnsi="Arial" w:cs="Arial"/>
          <w:sz w:val="24"/>
          <w:szCs w:val="24"/>
        </w:rPr>
        <w:t>students</w:t>
      </w:r>
      <w:r w:rsidR="001C3F7E" w:rsidRPr="001020C9">
        <w:rPr>
          <w:rFonts w:ascii="Arial" w:eastAsia="Times New Roman" w:hAnsi="Arial" w:cs="Arial"/>
          <w:sz w:val="24"/>
          <w:szCs w:val="24"/>
        </w:rPr>
        <w:t xml:space="preserve">. </w:t>
      </w:r>
      <w:r w:rsidR="00B136B8" w:rsidRPr="001020C9">
        <w:rPr>
          <w:rFonts w:ascii="Arial" w:eastAsia="Times New Roman" w:hAnsi="Arial" w:cs="Arial"/>
          <w:sz w:val="24"/>
          <w:szCs w:val="24"/>
        </w:rPr>
        <w:t>Any ideas are w</w:t>
      </w:r>
      <w:r w:rsidR="0084526B" w:rsidRPr="001020C9">
        <w:rPr>
          <w:rFonts w:ascii="Arial" w:eastAsia="Times New Roman" w:hAnsi="Arial" w:cs="Arial"/>
          <w:sz w:val="24"/>
          <w:szCs w:val="24"/>
        </w:rPr>
        <w:t>elcome to be brought forward</w:t>
      </w:r>
      <w:r w:rsidR="00B136B8" w:rsidRPr="001020C9">
        <w:rPr>
          <w:rFonts w:ascii="Arial" w:eastAsia="Times New Roman" w:hAnsi="Arial" w:cs="Arial"/>
          <w:sz w:val="24"/>
          <w:szCs w:val="24"/>
        </w:rPr>
        <w:t>.</w:t>
      </w:r>
    </w:p>
    <w:p w:rsidR="00AA5CDF" w:rsidRPr="001020C9" w:rsidRDefault="00F22173" w:rsidP="001020C9">
      <w:pPr>
        <w:pStyle w:val="ListParagraph"/>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The biggest issue this year is COVID, but there are a lot of committees about this already</w:t>
      </w:r>
    </w:p>
    <w:p w:rsidR="003B741A" w:rsidRDefault="003B741A" w:rsidP="001020C9">
      <w:pPr>
        <w:pStyle w:val="ListParagraph"/>
        <w:numPr>
          <w:ilvl w:val="0"/>
          <w:numId w:val="14"/>
        </w:numPr>
        <w:spacing w:after="0" w:line="240" w:lineRule="auto"/>
        <w:rPr>
          <w:rFonts w:ascii="Arial" w:eastAsia="Times New Roman" w:hAnsi="Arial" w:cs="Arial"/>
          <w:sz w:val="24"/>
          <w:szCs w:val="24"/>
        </w:rPr>
      </w:pPr>
      <w:r w:rsidRPr="001020C9">
        <w:rPr>
          <w:rFonts w:ascii="Arial" w:eastAsia="Times New Roman" w:hAnsi="Arial" w:cs="Arial"/>
          <w:sz w:val="24"/>
          <w:szCs w:val="24"/>
        </w:rPr>
        <w:t xml:space="preserve">Issue-based committees are not mandatory and issues </w:t>
      </w:r>
      <w:proofErr w:type="gramStart"/>
      <w:r w:rsidRPr="001020C9">
        <w:rPr>
          <w:rFonts w:ascii="Arial" w:eastAsia="Times New Roman" w:hAnsi="Arial" w:cs="Arial"/>
          <w:sz w:val="24"/>
          <w:szCs w:val="24"/>
        </w:rPr>
        <w:t>can still be brought up</w:t>
      </w:r>
      <w:proofErr w:type="gramEnd"/>
      <w:r w:rsidRPr="001020C9">
        <w:rPr>
          <w:rFonts w:ascii="Arial" w:eastAsia="Times New Roman" w:hAnsi="Arial" w:cs="Arial"/>
          <w:sz w:val="24"/>
          <w:szCs w:val="24"/>
        </w:rPr>
        <w:t xml:space="preserve"> in CASSC meetings for further examination and discussion.</w:t>
      </w:r>
    </w:p>
    <w:p w:rsidR="00450C0F" w:rsidRPr="00450C0F" w:rsidRDefault="00F22173" w:rsidP="00450C0F">
      <w:pPr>
        <w:pStyle w:val="ListParagraph"/>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 xml:space="preserve">Looking at having a subcommittee for </w:t>
      </w:r>
      <w:proofErr w:type="gramStart"/>
      <w:r>
        <w:rPr>
          <w:rFonts w:ascii="Arial" w:eastAsia="Times New Roman" w:hAnsi="Arial" w:cs="Arial"/>
          <w:sz w:val="24"/>
          <w:szCs w:val="24"/>
        </w:rPr>
        <w:t>CASSC which is equity</w:t>
      </w:r>
      <w:proofErr w:type="gramEnd"/>
      <w:r>
        <w:rPr>
          <w:rFonts w:ascii="Arial" w:eastAsia="Times New Roman" w:hAnsi="Arial" w:cs="Arial"/>
          <w:sz w:val="24"/>
          <w:szCs w:val="24"/>
        </w:rPr>
        <w:t xml:space="preserve"> based. A committee could be set up to </w:t>
      </w:r>
      <w:r w:rsidR="00376B2D">
        <w:rPr>
          <w:rFonts w:ascii="Arial" w:eastAsia="Times New Roman" w:hAnsi="Arial" w:cs="Arial"/>
          <w:sz w:val="24"/>
          <w:szCs w:val="24"/>
        </w:rPr>
        <w:t>develop the terms of reference for this committee.</w:t>
      </w:r>
    </w:p>
    <w:p w:rsidR="00BC009A" w:rsidRPr="001020C9" w:rsidRDefault="00BC009A" w:rsidP="00BC009A">
      <w:pPr>
        <w:pStyle w:val="ListParagraph"/>
        <w:spacing w:after="0" w:line="240" w:lineRule="auto"/>
        <w:rPr>
          <w:rFonts w:ascii="Arial" w:eastAsia="Times New Roman" w:hAnsi="Arial" w:cs="Arial"/>
          <w:sz w:val="24"/>
          <w:szCs w:val="24"/>
        </w:rPr>
      </w:pPr>
    </w:p>
    <w:p w:rsidR="00AA5CDF" w:rsidRPr="001020C9" w:rsidRDefault="00AA5CDF" w:rsidP="00B136B8">
      <w:pPr>
        <w:spacing w:after="0" w:line="240" w:lineRule="auto"/>
        <w:contextualSpacing/>
        <w:rPr>
          <w:rFonts w:ascii="Arial" w:eastAsia="Times New Roman" w:hAnsi="Arial" w:cs="Arial"/>
          <w:b/>
          <w:bCs/>
          <w:sz w:val="24"/>
          <w:szCs w:val="24"/>
        </w:rPr>
      </w:pPr>
    </w:p>
    <w:p w:rsidR="00B136B8" w:rsidRPr="001020C9" w:rsidRDefault="00B136B8" w:rsidP="00BC009A">
      <w:pPr>
        <w:pStyle w:val="Heading1"/>
      </w:pPr>
      <w:r w:rsidRPr="001020C9">
        <w:t>8. Round table Updates</w:t>
      </w:r>
    </w:p>
    <w:p w:rsidR="00036662" w:rsidRDefault="008543A6" w:rsidP="003B741A">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Food Services</w:t>
      </w:r>
      <w:r w:rsidR="00450C0F">
        <w:rPr>
          <w:rFonts w:ascii="Arial" w:eastAsia="Times New Roman" w:hAnsi="Arial" w:cs="Arial"/>
          <w:b/>
          <w:sz w:val="24"/>
          <w:szCs w:val="24"/>
        </w:rPr>
        <w:t xml:space="preserve">  </w:t>
      </w:r>
    </w:p>
    <w:p w:rsidR="00036662" w:rsidRDefault="003B741A" w:rsidP="00036662">
      <w:pPr>
        <w:pStyle w:val="ListParagraph"/>
        <w:numPr>
          <w:ilvl w:val="0"/>
          <w:numId w:val="41"/>
        </w:numPr>
        <w:spacing w:after="0" w:line="240" w:lineRule="auto"/>
        <w:rPr>
          <w:rFonts w:ascii="Arial" w:eastAsia="Times New Roman" w:hAnsi="Arial" w:cs="Arial"/>
          <w:sz w:val="24"/>
          <w:szCs w:val="24"/>
        </w:rPr>
      </w:pPr>
      <w:r w:rsidRPr="00036662">
        <w:rPr>
          <w:rFonts w:ascii="Arial" w:eastAsia="Times New Roman" w:hAnsi="Arial" w:cs="Arial"/>
          <w:sz w:val="24"/>
          <w:szCs w:val="24"/>
        </w:rPr>
        <w:t>Tomorro</w:t>
      </w:r>
      <w:r w:rsidR="005D7042" w:rsidRPr="00036662">
        <w:rPr>
          <w:rFonts w:ascii="Arial" w:eastAsia="Times New Roman" w:hAnsi="Arial" w:cs="Arial"/>
          <w:sz w:val="24"/>
          <w:szCs w:val="24"/>
        </w:rPr>
        <w:t>w is the</w:t>
      </w:r>
      <w:r w:rsidR="00450C0F" w:rsidRPr="00036662">
        <w:rPr>
          <w:rFonts w:ascii="Arial" w:eastAsia="Times New Roman" w:hAnsi="Arial" w:cs="Arial"/>
          <w:sz w:val="24"/>
          <w:szCs w:val="24"/>
        </w:rPr>
        <w:t xml:space="preserve"> first</w:t>
      </w:r>
      <w:r w:rsidR="005D7042" w:rsidRPr="00036662">
        <w:rPr>
          <w:rFonts w:ascii="Arial" w:eastAsia="Times New Roman" w:hAnsi="Arial" w:cs="Arial"/>
          <w:sz w:val="24"/>
          <w:szCs w:val="24"/>
        </w:rPr>
        <w:t xml:space="preserve"> Food Services Advisory Subcommittee</w:t>
      </w:r>
      <w:r w:rsidR="00D63ACA" w:rsidRPr="00036662">
        <w:rPr>
          <w:rFonts w:ascii="Arial" w:eastAsia="Times New Roman" w:hAnsi="Arial" w:cs="Arial"/>
          <w:sz w:val="24"/>
          <w:szCs w:val="24"/>
        </w:rPr>
        <w:t xml:space="preserve">.  Working groups will start in October. </w:t>
      </w:r>
    </w:p>
    <w:p w:rsidR="00036662" w:rsidRDefault="00D63ACA" w:rsidP="00036662">
      <w:pPr>
        <w:pStyle w:val="ListParagraph"/>
        <w:numPr>
          <w:ilvl w:val="0"/>
          <w:numId w:val="41"/>
        </w:numPr>
        <w:spacing w:after="0" w:line="240" w:lineRule="auto"/>
        <w:rPr>
          <w:rFonts w:ascii="Arial" w:eastAsia="Times New Roman" w:hAnsi="Arial" w:cs="Arial"/>
          <w:sz w:val="24"/>
          <w:szCs w:val="24"/>
        </w:rPr>
      </w:pPr>
      <w:r w:rsidRPr="00036662">
        <w:rPr>
          <w:rFonts w:ascii="Arial" w:eastAsia="Times New Roman" w:hAnsi="Arial" w:cs="Arial"/>
          <w:sz w:val="24"/>
          <w:szCs w:val="24"/>
        </w:rPr>
        <w:t xml:space="preserve">Still figuring out traffic on campus. For </w:t>
      </w:r>
      <w:r w:rsidR="00F5176A" w:rsidRPr="00036662">
        <w:rPr>
          <w:rFonts w:ascii="Arial" w:eastAsia="Times New Roman" w:hAnsi="Arial" w:cs="Arial"/>
          <w:sz w:val="24"/>
          <w:szCs w:val="24"/>
        </w:rPr>
        <w:t>example, fewer</w:t>
      </w:r>
      <w:r w:rsidRPr="00036662">
        <w:rPr>
          <w:rFonts w:ascii="Arial" w:eastAsia="Times New Roman" w:hAnsi="Arial" w:cs="Arial"/>
          <w:sz w:val="24"/>
          <w:szCs w:val="24"/>
        </w:rPr>
        <w:t xml:space="preserve"> people went home on the first weekend. </w:t>
      </w:r>
    </w:p>
    <w:p w:rsidR="00036662" w:rsidRDefault="00D63ACA" w:rsidP="00036662">
      <w:pPr>
        <w:pStyle w:val="ListParagraph"/>
        <w:numPr>
          <w:ilvl w:val="0"/>
          <w:numId w:val="41"/>
        </w:numPr>
        <w:spacing w:after="0" w:line="240" w:lineRule="auto"/>
        <w:rPr>
          <w:rFonts w:ascii="Arial" w:eastAsia="Times New Roman" w:hAnsi="Arial" w:cs="Arial"/>
          <w:sz w:val="24"/>
          <w:szCs w:val="24"/>
        </w:rPr>
      </w:pPr>
      <w:r w:rsidRPr="00036662">
        <w:rPr>
          <w:rFonts w:ascii="Arial" w:eastAsia="Times New Roman" w:hAnsi="Arial" w:cs="Arial"/>
          <w:sz w:val="24"/>
          <w:szCs w:val="24"/>
        </w:rPr>
        <w:t>We are using a mobile</w:t>
      </w:r>
      <w:r w:rsidR="00F5176A">
        <w:rPr>
          <w:rFonts w:ascii="Arial" w:eastAsia="Times New Roman" w:hAnsi="Arial" w:cs="Arial"/>
          <w:sz w:val="24"/>
          <w:szCs w:val="24"/>
        </w:rPr>
        <w:t xml:space="preserve"> </w:t>
      </w:r>
      <w:proofErr w:type="gramStart"/>
      <w:r w:rsidR="00F5176A">
        <w:rPr>
          <w:rFonts w:ascii="Arial" w:eastAsia="Times New Roman" w:hAnsi="Arial" w:cs="Arial"/>
          <w:sz w:val="24"/>
          <w:szCs w:val="24"/>
        </w:rPr>
        <w:t>food ordering</w:t>
      </w:r>
      <w:proofErr w:type="gramEnd"/>
      <w:r w:rsidRPr="00036662">
        <w:rPr>
          <w:rFonts w:ascii="Arial" w:eastAsia="Times New Roman" w:hAnsi="Arial" w:cs="Arial"/>
          <w:sz w:val="24"/>
          <w:szCs w:val="24"/>
        </w:rPr>
        <w:t xml:space="preserve"> app called Boost</w:t>
      </w:r>
      <w:r w:rsidR="00036662" w:rsidRPr="00036662">
        <w:rPr>
          <w:rFonts w:ascii="Arial" w:eastAsia="Times New Roman" w:hAnsi="Arial" w:cs="Arial"/>
          <w:sz w:val="24"/>
          <w:szCs w:val="24"/>
        </w:rPr>
        <w:t>,</w:t>
      </w:r>
      <w:r w:rsidRPr="00036662">
        <w:rPr>
          <w:rFonts w:ascii="Arial" w:eastAsia="Times New Roman" w:hAnsi="Arial" w:cs="Arial"/>
          <w:sz w:val="24"/>
          <w:szCs w:val="24"/>
        </w:rPr>
        <w:t xml:space="preserve"> in the dining rooms</w:t>
      </w:r>
      <w:r w:rsidR="00036662" w:rsidRPr="00036662">
        <w:rPr>
          <w:rFonts w:ascii="Arial" w:eastAsia="Times New Roman" w:hAnsi="Arial" w:cs="Arial"/>
          <w:sz w:val="24"/>
          <w:szCs w:val="24"/>
        </w:rPr>
        <w:t xml:space="preserve">, Subway and Starbucks.  </w:t>
      </w:r>
    </w:p>
    <w:p w:rsidR="005B47A2" w:rsidRDefault="00036662" w:rsidP="00036662">
      <w:pPr>
        <w:pStyle w:val="ListParagraph"/>
        <w:numPr>
          <w:ilvl w:val="0"/>
          <w:numId w:val="41"/>
        </w:numPr>
        <w:spacing w:after="0" w:line="240" w:lineRule="auto"/>
        <w:rPr>
          <w:rFonts w:ascii="Arial" w:eastAsia="Times New Roman" w:hAnsi="Arial" w:cs="Arial"/>
          <w:sz w:val="24"/>
          <w:szCs w:val="24"/>
        </w:rPr>
      </w:pPr>
      <w:r w:rsidRPr="00036662">
        <w:rPr>
          <w:rFonts w:ascii="Arial" w:eastAsia="Times New Roman" w:hAnsi="Arial" w:cs="Arial"/>
          <w:sz w:val="24"/>
          <w:szCs w:val="24"/>
        </w:rPr>
        <w:t>There</w:t>
      </w:r>
      <w:r>
        <w:rPr>
          <w:rFonts w:ascii="Arial" w:eastAsia="Times New Roman" w:hAnsi="Arial" w:cs="Arial"/>
          <w:sz w:val="24"/>
          <w:szCs w:val="24"/>
        </w:rPr>
        <w:t xml:space="preserve"> is</w:t>
      </w:r>
      <w:r w:rsidRPr="00036662">
        <w:rPr>
          <w:rFonts w:ascii="Arial" w:eastAsia="Times New Roman" w:hAnsi="Arial" w:cs="Arial"/>
          <w:sz w:val="24"/>
          <w:szCs w:val="24"/>
        </w:rPr>
        <w:t xml:space="preserve"> a new food facility at Trent Durham.</w:t>
      </w:r>
    </w:p>
    <w:p w:rsidR="00036662" w:rsidRDefault="00036662" w:rsidP="00036662">
      <w:pPr>
        <w:pStyle w:val="ListParagraph"/>
        <w:numPr>
          <w:ilvl w:val="0"/>
          <w:numId w:val="41"/>
        </w:numPr>
        <w:spacing w:after="0" w:line="240" w:lineRule="auto"/>
        <w:rPr>
          <w:rFonts w:ascii="Arial" w:eastAsia="Times New Roman" w:hAnsi="Arial" w:cs="Arial"/>
          <w:sz w:val="24"/>
          <w:szCs w:val="24"/>
        </w:rPr>
      </w:pPr>
      <w:r>
        <w:rPr>
          <w:rFonts w:ascii="Arial" w:eastAsia="Times New Roman" w:hAnsi="Arial" w:cs="Arial"/>
          <w:sz w:val="24"/>
          <w:szCs w:val="24"/>
        </w:rPr>
        <w:t xml:space="preserve">The Card Office will mail student cards to </w:t>
      </w:r>
      <w:r w:rsidR="00F5176A">
        <w:rPr>
          <w:rFonts w:ascii="Arial" w:eastAsia="Times New Roman" w:hAnsi="Arial" w:cs="Arial"/>
          <w:sz w:val="24"/>
          <w:szCs w:val="24"/>
        </w:rPr>
        <w:t>students.</w:t>
      </w:r>
    </w:p>
    <w:p w:rsidR="00036662" w:rsidRPr="00036662" w:rsidRDefault="00036662" w:rsidP="00036662">
      <w:pPr>
        <w:pStyle w:val="ListParagraph"/>
        <w:numPr>
          <w:ilvl w:val="0"/>
          <w:numId w:val="41"/>
        </w:numPr>
        <w:spacing w:after="0" w:line="240" w:lineRule="auto"/>
        <w:rPr>
          <w:rFonts w:ascii="Arial" w:eastAsia="Times New Roman" w:hAnsi="Arial" w:cs="Arial"/>
          <w:sz w:val="24"/>
          <w:szCs w:val="24"/>
        </w:rPr>
      </w:pPr>
      <w:r>
        <w:rPr>
          <w:rFonts w:ascii="Arial" w:eastAsia="Times New Roman" w:hAnsi="Arial" w:cs="Arial"/>
          <w:sz w:val="24"/>
          <w:szCs w:val="24"/>
        </w:rPr>
        <w:t>The Spoon is open but you have to order ahead of time.</w:t>
      </w:r>
    </w:p>
    <w:p w:rsidR="006E375A" w:rsidRDefault="006E375A" w:rsidP="003B741A">
      <w:pPr>
        <w:spacing w:after="0" w:line="240" w:lineRule="auto"/>
        <w:contextualSpacing/>
        <w:rPr>
          <w:rFonts w:ascii="Arial" w:eastAsia="Times New Roman" w:hAnsi="Arial" w:cs="Arial"/>
          <w:b/>
          <w:sz w:val="24"/>
          <w:szCs w:val="24"/>
        </w:rPr>
      </w:pPr>
    </w:p>
    <w:p w:rsidR="00036662" w:rsidRDefault="00036662" w:rsidP="003B741A">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lastRenderedPageBreak/>
        <w:t>Colleges</w:t>
      </w:r>
    </w:p>
    <w:p w:rsidR="00036662" w:rsidRPr="00036662" w:rsidRDefault="00036662" w:rsidP="00036662">
      <w:pPr>
        <w:pStyle w:val="ListParagraph"/>
        <w:numPr>
          <w:ilvl w:val="0"/>
          <w:numId w:val="42"/>
        </w:numPr>
        <w:spacing w:after="0" w:line="240" w:lineRule="auto"/>
        <w:rPr>
          <w:rFonts w:ascii="Arial" w:eastAsia="Times New Roman" w:hAnsi="Arial" w:cs="Arial"/>
          <w:b/>
          <w:sz w:val="24"/>
          <w:szCs w:val="24"/>
        </w:rPr>
      </w:pPr>
      <w:r>
        <w:rPr>
          <w:rFonts w:ascii="Arial" w:eastAsia="Times New Roman" w:hAnsi="Arial" w:cs="Arial"/>
          <w:sz w:val="24"/>
          <w:szCs w:val="24"/>
        </w:rPr>
        <w:t>Recent reduction in numbers for events.  The province has just reduced outdoor gatherings to 25 people and indoor to 10 people</w:t>
      </w:r>
    </w:p>
    <w:p w:rsidR="00036662" w:rsidRPr="006E375A" w:rsidRDefault="006E375A" w:rsidP="00036662">
      <w:pPr>
        <w:pStyle w:val="ListParagraph"/>
        <w:numPr>
          <w:ilvl w:val="0"/>
          <w:numId w:val="42"/>
        </w:numPr>
        <w:spacing w:after="0" w:line="240" w:lineRule="auto"/>
        <w:rPr>
          <w:rFonts w:ascii="Arial" w:eastAsia="Times New Roman" w:hAnsi="Arial" w:cs="Arial"/>
          <w:b/>
          <w:sz w:val="24"/>
          <w:szCs w:val="24"/>
        </w:rPr>
      </w:pPr>
      <w:r>
        <w:rPr>
          <w:rFonts w:ascii="Arial" w:eastAsia="Times New Roman" w:hAnsi="Arial" w:cs="Arial"/>
          <w:sz w:val="24"/>
          <w:szCs w:val="24"/>
        </w:rPr>
        <w:t>In-person reception is open in the College Offices</w:t>
      </w:r>
    </w:p>
    <w:p w:rsidR="006E375A" w:rsidRPr="006E375A" w:rsidRDefault="006E375A" w:rsidP="00036662">
      <w:pPr>
        <w:pStyle w:val="ListParagraph"/>
        <w:numPr>
          <w:ilvl w:val="0"/>
          <w:numId w:val="42"/>
        </w:numPr>
        <w:spacing w:after="0" w:line="240" w:lineRule="auto"/>
        <w:rPr>
          <w:rFonts w:ascii="Arial" w:eastAsia="Times New Roman" w:hAnsi="Arial" w:cs="Arial"/>
          <w:b/>
          <w:sz w:val="24"/>
          <w:szCs w:val="24"/>
        </w:rPr>
      </w:pPr>
      <w:r>
        <w:rPr>
          <w:rFonts w:ascii="Arial" w:eastAsia="Times New Roman" w:hAnsi="Arial" w:cs="Arial"/>
          <w:sz w:val="24"/>
          <w:szCs w:val="24"/>
        </w:rPr>
        <w:t>Academic Skills is taking virtual appointment and drop-ins. You can book appointment through the Student Experience Portal</w:t>
      </w:r>
    </w:p>
    <w:p w:rsidR="006E375A" w:rsidRPr="006E375A" w:rsidRDefault="006E375A" w:rsidP="006E375A">
      <w:pPr>
        <w:pStyle w:val="ListParagraph"/>
        <w:numPr>
          <w:ilvl w:val="0"/>
          <w:numId w:val="42"/>
        </w:numPr>
        <w:spacing w:after="0" w:line="240" w:lineRule="auto"/>
        <w:rPr>
          <w:rFonts w:ascii="Arial" w:eastAsia="Times New Roman" w:hAnsi="Arial" w:cs="Arial"/>
          <w:b/>
          <w:sz w:val="24"/>
          <w:szCs w:val="24"/>
        </w:rPr>
      </w:pPr>
      <w:r>
        <w:rPr>
          <w:rFonts w:ascii="Arial" w:eastAsia="Times New Roman" w:hAnsi="Arial" w:cs="Arial"/>
          <w:sz w:val="24"/>
          <w:szCs w:val="24"/>
        </w:rPr>
        <w:t>Instagram live has been a good way to engage students.</w:t>
      </w:r>
    </w:p>
    <w:p w:rsidR="005B47A2" w:rsidRDefault="005B47A2" w:rsidP="003B741A">
      <w:pPr>
        <w:spacing w:after="0" w:line="240" w:lineRule="auto"/>
        <w:contextualSpacing/>
        <w:rPr>
          <w:rFonts w:ascii="Arial" w:eastAsia="Times New Roman" w:hAnsi="Arial" w:cs="Arial"/>
          <w:sz w:val="24"/>
          <w:szCs w:val="24"/>
        </w:rPr>
      </w:pPr>
      <w:r w:rsidRPr="005B47A2">
        <w:rPr>
          <w:rFonts w:ascii="Arial" w:eastAsia="Times New Roman" w:hAnsi="Arial" w:cs="Arial"/>
          <w:b/>
          <w:sz w:val="24"/>
          <w:szCs w:val="24"/>
        </w:rPr>
        <w:t>Traill</w:t>
      </w:r>
      <w:r>
        <w:rPr>
          <w:rFonts w:ascii="Arial" w:eastAsia="Times New Roman" w:hAnsi="Arial" w:cs="Arial"/>
          <w:b/>
          <w:sz w:val="24"/>
          <w:szCs w:val="24"/>
        </w:rPr>
        <w:t xml:space="preserve"> – </w:t>
      </w:r>
      <w:r>
        <w:rPr>
          <w:rFonts w:ascii="Arial" w:eastAsia="Times New Roman" w:hAnsi="Arial" w:cs="Arial"/>
          <w:sz w:val="24"/>
          <w:szCs w:val="24"/>
        </w:rPr>
        <w:t>plan on working with other groups at Traill</w:t>
      </w:r>
      <w:r w:rsidR="00610914">
        <w:rPr>
          <w:rFonts w:ascii="Arial" w:eastAsia="Times New Roman" w:hAnsi="Arial" w:cs="Arial"/>
          <w:sz w:val="24"/>
          <w:szCs w:val="24"/>
        </w:rPr>
        <w:t xml:space="preserve"> on events (e.g. College Office)</w:t>
      </w:r>
    </w:p>
    <w:p w:rsidR="00036662" w:rsidRPr="00036662" w:rsidRDefault="00036662" w:rsidP="003B741A">
      <w:pPr>
        <w:spacing w:after="0" w:line="240" w:lineRule="auto"/>
        <w:contextualSpacing/>
        <w:rPr>
          <w:rFonts w:ascii="Arial" w:eastAsia="Times New Roman" w:hAnsi="Arial" w:cs="Arial"/>
          <w:sz w:val="24"/>
          <w:szCs w:val="24"/>
        </w:rPr>
      </w:pPr>
      <w:r w:rsidRPr="00036662">
        <w:rPr>
          <w:rFonts w:ascii="Arial" w:eastAsia="Times New Roman" w:hAnsi="Arial" w:cs="Arial"/>
          <w:b/>
          <w:sz w:val="24"/>
          <w:szCs w:val="24"/>
        </w:rPr>
        <w:t>Lady Eaton</w:t>
      </w:r>
      <w:r>
        <w:rPr>
          <w:rFonts w:ascii="Arial" w:eastAsia="Times New Roman" w:hAnsi="Arial" w:cs="Arial"/>
          <w:b/>
          <w:sz w:val="24"/>
          <w:szCs w:val="24"/>
        </w:rPr>
        <w:t xml:space="preserve"> - </w:t>
      </w:r>
      <w:r>
        <w:rPr>
          <w:rFonts w:ascii="Arial" w:eastAsia="Times New Roman" w:hAnsi="Arial" w:cs="Arial"/>
          <w:sz w:val="24"/>
          <w:szCs w:val="24"/>
        </w:rPr>
        <w:t>Are in the middle of Cabinet elections.  Planning the Fall College Weekend and the annual Haunted Drumlin on October 16. Working on making it virtual.</w:t>
      </w:r>
    </w:p>
    <w:p w:rsidR="00610914" w:rsidRDefault="00036662" w:rsidP="003B741A">
      <w:pPr>
        <w:spacing w:after="0" w:line="240" w:lineRule="auto"/>
        <w:contextualSpacing/>
        <w:rPr>
          <w:rFonts w:ascii="Arial" w:eastAsia="Times New Roman" w:hAnsi="Arial" w:cs="Arial"/>
          <w:sz w:val="24"/>
          <w:szCs w:val="24"/>
        </w:rPr>
      </w:pPr>
      <w:r w:rsidRPr="00036662">
        <w:rPr>
          <w:rFonts w:ascii="Arial" w:eastAsia="Times New Roman" w:hAnsi="Arial" w:cs="Arial"/>
          <w:b/>
          <w:sz w:val="24"/>
          <w:szCs w:val="24"/>
        </w:rPr>
        <w:t xml:space="preserve">GC </w:t>
      </w:r>
      <w:proofErr w:type="gramStart"/>
      <w:r w:rsidRPr="00036662">
        <w:rPr>
          <w:rFonts w:ascii="Arial" w:eastAsia="Times New Roman" w:hAnsi="Arial" w:cs="Arial"/>
          <w:b/>
          <w:sz w:val="24"/>
          <w:szCs w:val="24"/>
        </w:rPr>
        <w:t>-</w:t>
      </w:r>
      <w:r>
        <w:rPr>
          <w:rFonts w:ascii="Arial" w:eastAsia="Times New Roman" w:hAnsi="Arial" w:cs="Arial"/>
          <w:sz w:val="24"/>
          <w:szCs w:val="24"/>
        </w:rPr>
        <w:t xml:space="preserve"> </w:t>
      </w:r>
      <w:r w:rsidR="00610914">
        <w:rPr>
          <w:rFonts w:ascii="Arial" w:eastAsia="Times New Roman" w:hAnsi="Arial" w:cs="Arial"/>
          <w:sz w:val="24"/>
          <w:szCs w:val="24"/>
        </w:rPr>
        <w:t xml:space="preserve"> </w:t>
      </w:r>
      <w:r w:rsidR="006E375A">
        <w:rPr>
          <w:rFonts w:ascii="Arial" w:eastAsia="Times New Roman" w:hAnsi="Arial" w:cs="Arial"/>
          <w:sz w:val="24"/>
          <w:szCs w:val="24"/>
        </w:rPr>
        <w:t>Elections</w:t>
      </w:r>
      <w:proofErr w:type="gramEnd"/>
      <w:r w:rsidR="006E375A">
        <w:rPr>
          <w:rFonts w:ascii="Arial" w:eastAsia="Times New Roman" w:hAnsi="Arial" w:cs="Arial"/>
          <w:sz w:val="24"/>
          <w:szCs w:val="24"/>
        </w:rPr>
        <w:t xml:space="preserve"> </w:t>
      </w:r>
      <w:r w:rsidR="00F5176A">
        <w:rPr>
          <w:rFonts w:ascii="Arial" w:eastAsia="Times New Roman" w:hAnsi="Arial" w:cs="Arial"/>
          <w:sz w:val="24"/>
          <w:szCs w:val="24"/>
        </w:rPr>
        <w:t xml:space="preserve">are in </w:t>
      </w:r>
      <w:r w:rsidR="006E375A">
        <w:rPr>
          <w:rFonts w:ascii="Arial" w:eastAsia="Times New Roman" w:hAnsi="Arial" w:cs="Arial"/>
          <w:sz w:val="24"/>
          <w:szCs w:val="24"/>
        </w:rPr>
        <w:t>progress.  Working with Champlain on a drive-in movie and planning is underway for the fall College weekend.</w:t>
      </w:r>
    </w:p>
    <w:p w:rsidR="00610914" w:rsidRDefault="00610914" w:rsidP="003B741A">
      <w:pPr>
        <w:spacing w:after="0" w:line="240" w:lineRule="auto"/>
        <w:contextualSpacing/>
        <w:rPr>
          <w:rFonts w:ascii="Arial" w:eastAsia="Times New Roman" w:hAnsi="Arial" w:cs="Arial"/>
          <w:sz w:val="24"/>
          <w:szCs w:val="24"/>
        </w:rPr>
      </w:pPr>
      <w:r w:rsidRPr="00610914">
        <w:rPr>
          <w:rFonts w:ascii="Arial" w:eastAsia="Times New Roman" w:hAnsi="Arial" w:cs="Arial"/>
          <w:b/>
          <w:sz w:val="24"/>
          <w:szCs w:val="24"/>
        </w:rPr>
        <w:t xml:space="preserve">Champlain - </w:t>
      </w:r>
      <w:r>
        <w:rPr>
          <w:rFonts w:ascii="Arial" w:eastAsia="Times New Roman" w:hAnsi="Arial" w:cs="Arial"/>
          <w:sz w:val="24"/>
          <w:szCs w:val="24"/>
        </w:rPr>
        <w:t>Elections are underway and there is a lot of engagement. Friday we are holding “paint in the Quad”.  We are working on our fall College weekend. Planning on working with Gzowski College to have a drive-in move.</w:t>
      </w:r>
    </w:p>
    <w:p w:rsidR="00610914" w:rsidRPr="00610914" w:rsidRDefault="00610914" w:rsidP="003B741A">
      <w:pPr>
        <w:spacing w:after="0" w:line="240" w:lineRule="auto"/>
        <w:contextualSpacing/>
        <w:rPr>
          <w:rFonts w:ascii="Arial" w:eastAsia="Times New Roman" w:hAnsi="Arial" w:cs="Arial"/>
          <w:sz w:val="24"/>
          <w:szCs w:val="24"/>
        </w:rPr>
      </w:pPr>
      <w:r w:rsidRPr="00610914">
        <w:rPr>
          <w:rFonts w:ascii="Arial" w:eastAsia="Times New Roman" w:hAnsi="Arial" w:cs="Arial"/>
          <w:b/>
          <w:sz w:val="24"/>
          <w:szCs w:val="24"/>
        </w:rPr>
        <w:t xml:space="preserve">TUNA </w:t>
      </w:r>
      <w:r>
        <w:rPr>
          <w:rFonts w:ascii="Arial" w:eastAsia="Times New Roman" w:hAnsi="Arial" w:cs="Arial"/>
          <w:b/>
          <w:sz w:val="24"/>
          <w:szCs w:val="24"/>
        </w:rPr>
        <w:t>–</w:t>
      </w:r>
      <w:r w:rsidRPr="00610914">
        <w:rPr>
          <w:rFonts w:ascii="Arial" w:eastAsia="Times New Roman" w:hAnsi="Arial" w:cs="Arial"/>
          <w:b/>
          <w:sz w:val="24"/>
          <w:szCs w:val="24"/>
        </w:rPr>
        <w:t xml:space="preserve"> </w:t>
      </w:r>
      <w:r>
        <w:rPr>
          <w:rFonts w:ascii="Arial" w:eastAsia="Times New Roman" w:hAnsi="Arial" w:cs="Arial"/>
          <w:sz w:val="24"/>
          <w:szCs w:val="24"/>
        </w:rPr>
        <w:t xml:space="preserve">We have a survey out to ask membership what they need. We have nice blankets that are a gift for doing the survey.  We are also working on our elections and planning online events. Hoping </w:t>
      </w:r>
      <w:proofErr w:type="gramStart"/>
      <w:r>
        <w:rPr>
          <w:rFonts w:ascii="Arial" w:eastAsia="Times New Roman" w:hAnsi="Arial" w:cs="Arial"/>
          <w:sz w:val="24"/>
          <w:szCs w:val="24"/>
        </w:rPr>
        <w:t>to eventually hold</w:t>
      </w:r>
      <w:proofErr w:type="gramEnd"/>
      <w:r>
        <w:rPr>
          <w:rFonts w:ascii="Arial" w:eastAsia="Times New Roman" w:hAnsi="Arial" w:cs="Arial"/>
          <w:sz w:val="24"/>
          <w:szCs w:val="24"/>
        </w:rPr>
        <w:t xml:space="preserve"> our POWWOW. </w:t>
      </w:r>
    </w:p>
    <w:p w:rsidR="008543A6" w:rsidRPr="001020C9" w:rsidRDefault="003B741A" w:rsidP="00C05E60">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 xml:space="preserve">TCSA </w:t>
      </w:r>
      <w:r w:rsidR="00C90B4A">
        <w:rPr>
          <w:rFonts w:ascii="Arial" w:eastAsia="Times New Roman" w:hAnsi="Arial" w:cs="Arial"/>
          <w:b/>
          <w:sz w:val="24"/>
          <w:szCs w:val="24"/>
        </w:rPr>
        <w:t>–</w:t>
      </w:r>
      <w:r w:rsidR="00450C0F">
        <w:rPr>
          <w:rFonts w:ascii="Arial" w:eastAsia="Times New Roman" w:hAnsi="Arial" w:cs="Arial"/>
          <w:b/>
          <w:sz w:val="24"/>
          <w:szCs w:val="24"/>
        </w:rPr>
        <w:t xml:space="preserve"> </w:t>
      </w:r>
      <w:hyperlink r:id="rId11" w:history="1">
        <w:r w:rsidR="00C90B4A" w:rsidRPr="00C90B4A">
          <w:rPr>
            <w:rStyle w:val="Hyperlink"/>
            <w:rFonts w:ascii="Arial" w:eastAsia="Times New Roman" w:hAnsi="Arial" w:cs="Arial"/>
            <w:sz w:val="24"/>
            <w:szCs w:val="24"/>
          </w:rPr>
          <w:t>Clubs and groups calendar</w:t>
        </w:r>
      </w:hyperlink>
      <w:r w:rsidR="00C90B4A">
        <w:rPr>
          <w:rFonts w:ascii="Arial" w:eastAsia="Times New Roman" w:hAnsi="Arial" w:cs="Arial"/>
          <w:sz w:val="24"/>
          <w:szCs w:val="24"/>
        </w:rPr>
        <w:t xml:space="preserve"> is on the TCSA website.</w:t>
      </w:r>
      <w:r w:rsidR="00C05E60">
        <w:rPr>
          <w:rFonts w:ascii="Arial" w:eastAsia="Times New Roman" w:hAnsi="Arial" w:cs="Arial"/>
          <w:sz w:val="24"/>
          <w:szCs w:val="24"/>
        </w:rPr>
        <w:t xml:space="preserve"> If you have an event to </w:t>
      </w:r>
      <w:proofErr w:type="gramStart"/>
      <w:r w:rsidR="00C05E60">
        <w:rPr>
          <w:rFonts w:ascii="Arial" w:eastAsia="Times New Roman" w:hAnsi="Arial" w:cs="Arial"/>
          <w:sz w:val="24"/>
          <w:szCs w:val="24"/>
        </w:rPr>
        <w:t>add</w:t>
      </w:r>
      <w:proofErr w:type="gramEnd"/>
      <w:r w:rsidR="00C05E60">
        <w:rPr>
          <w:rFonts w:ascii="Arial" w:eastAsia="Times New Roman" w:hAnsi="Arial" w:cs="Arial"/>
          <w:sz w:val="24"/>
          <w:szCs w:val="24"/>
        </w:rPr>
        <w:t xml:space="preserve"> fill out the form on the web page. We have also sent out a survey about transit.</w:t>
      </w:r>
    </w:p>
    <w:p w:rsidR="008543A6" w:rsidRPr="00F5176A" w:rsidRDefault="00F5176A" w:rsidP="003B741A">
      <w:pPr>
        <w:spacing w:after="0" w:line="240" w:lineRule="auto"/>
        <w:contextualSpacing/>
        <w:rPr>
          <w:rFonts w:ascii="Arial" w:eastAsia="Times New Roman" w:hAnsi="Arial" w:cs="Arial"/>
          <w:sz w:val="24"/>
          <w:szCs w:val="24"/>
        </w:rPr>
      </w:pPr>
      <w:r>
        <w:rPr>
          <w:rFonts w:ascii="Arial" w:eastAsia="Times New Roman" w:hAnsi="Arial" w:cs="Arial"/>
          <w:b/>
          <w:sz w:val="24"/>
          <w:szCs w:val="24"/>
        </w:rPr>
        <w:t>TISA</w:t>
      </w:r>
      <w:r w:rsidR="003B741A" w:rsidRPr="001020C9">
        <w:rPr>
          <w:rFonts w:ascii="Arial" w:eastAsia="Times New Roman" w:hAnsi="Arial" w:cs="Arial"/>
          <w:b/>
          <w:sz w:val="24"/>
          <w:szCs w:val="24"/>
        </w:rPr>
        <w:t xml:space="preserve"> </w:t>
      </w:r>
      <w:proofErr w:type="gramStart"/>
      <w:r w:rsidR="00C05E60">
        <w:rPr>
          <w:rFonts w:ascii="Arial" w:eastAsia="Times New Roman" w:hAnsi="Arial" w:cs="Arial"/>
          <w:b/>
          <w:sz w:val="24"/>
          <w:szCs w:val="24"/>
        </w:rPr>
        <w:t xml:space="preserve">– </w:t>
      </w:r>
      <w:r>
        <w:rPr>
          <w:rFonts w:ascii="Arial" w:eastAsia="Times New Roman" w:hAnsi="Arial" w:cs="Arial"/>
          <w:b/>
          <w:sz w:val="24"/>
          <w:szCs w:val="24"/>
        </w:rPr>
        <w:t xml:space="preserve"> </w:t>
      </w:r>
      <w:r>
        <w:rPr>
          <w:rFonts w:ascii="Arial" w:eastAsia="Times New Roman" w:hAnsi="Arial" w:cs="Arial"/>
          <w:sz w:val="24"/>
          <w:szCs w:val="24"/>
        </w:rPr>
        <w:t>Elections</w:t>
      </w:r>
      <w:proofErr w:type="gramEnd"/>
      <w:r>
        <w:rPr>
          <w:rFonts w:ascii="Arial" w:eastAsia="Times New Roman" w:hAnsi="Arial" w:cs="Arial"/>
          <w:sz w:val="24"/>
          <w:szCs w:val="24"/>
        </w:rPr>
        <w:t xml:space="preserve"> are underway.</w:t>
      </w:r>
    </w:p>
    <w:p w:rsidR="00F30E6C" w:rsidRDefault="007878AE" w:rsidP="00C05E60">
      <w:pPr>
        <w:spacing w:after="0" w:line="240" w:lineRule="auto"/>
        <w:contextualSpacing/>
        <w:rPr>
          <w:rFonts w:ascii="Arial" w:eastAsia="Times New Roman" w:hAnsi="Arial" w:cs="Arial"/>
          <w:sz w:val="24"/>
          <w:szCs w:val="24"/>
        </w:rPr>
      </w:pPr>
      <w:r>
        <w:rPr>
          <w:rFonts w:ascii="Arial" w:eastAsia="Times New Roman" w:hAnsi="Arial" w:cs="Arial"/>
          <w:b/>
          <w:sz w:val="24"/>
          <w:szCs w:val="24"/>
        </w:rPr>
        <w:t>Student A</w:t>
      </w:r>
      <w:r w:rsidR="00C05E60" w:rsidRPr="001020C9">
        <w:rPr>
          <w:rFonts w:ascii="Arial" w:eastAsia="Times New Roman" w:hAnsi="Arial" w:cs="Arial"/>
          <w:b/>
          <w:sz w:val="24"/>
          <w:szCs w:val="24"/>
        </w:rPr>
        <w:t xml:space="preserve">ffairs </w:t>
      </w:r>
      <w:r>
        <w:rPr>
          <w:rFonts w:ascii="Arial" w:eastAsia="Times New Roman" w:hAnsi="Arial" w:cs="Arial"/>
          <w:b/>
          <w:sz w:val="24"/>
          <w:szCs w:val="24"/>
        </w:rPr>
        <w:t xml:space="preserve">– </w:t>
      </w:r>
      <w:r w:rsidR="00F30E6C">
        <w:rPr>
          <w:rFonts w:ascii="Arial" w:eastAsia="Times New Roman" w:hAnsi="Arial" w:cs="Arial"/>
          <w:sz w:val="24"/>
          <w:szCs w:val="24"/>
        </w:rPr>
        <w:t xml:space="preserve">Please spread the </w:t>
      </w:r>
      <w:r w:rsidR="00F5176A">
        <w:rPr>
          <w:rFonts w:ascii="Arial" w:eastAsia="Times New Roman" w:hAnsi="Arial" w:cs="Arial"/>
          <w:sz w:val="24"/>
          <w:szCs w:val="24"/>
        </w:rPr>
        <w:t>word</w:t>
      </w:r>
      <w:r w:rsidR="00F30E6C">
        <w:rPr>
          <w:rFonts w:ascii="Arial" w:eastAsia="Times New Roman" w:hAnsi="Arial" w:cs="Arial"/>
          <w:sz w:val="24"/>
          <w:szCs w:val="24"/>
        </w:rPr>
        <w:t xml:space="preserve"> about the </w:t>
      </w:r>
      <w:hyperlink r:id="rId12" w:history="1">
        <w:r w:rsidR="00F30E6C" w:rsidRPr="00F30E6C">
          <w:rPr>
            <w:rStyle w:val="Hyperlink"/>
            <w:rFonts w:ascii="Arial" w:eastAsia="Times New Roman" w:hAnsi="Arial" w:cs="Arial"/>
            <w:sz w:val="24"/>
            <w:szCs w:val="24"/>
          </w:rPr>
          <w:t>Rebound peer support program</w:t>
        </w:r>
      </w:hyperlink>
      <w:r w:rsidR="00F30E6C">
        <w:rPr>
          <w:rFonts w:ascii="Arial" w:eastAsia="Times New Roman" w:hAnsi="Arial" w:cs="Arial"/>
          <w:sz w:val="24"/>
          <w:szCs w:val="24"/>
        </w:rPr>
        <w:t xml:space="preserve">.  The </w:t>
      </w:r>
      <w:hyperlink r:id="rId13" w:history="1">
        <w:r w:rsidR="00F30E6C" w:rsidRPr="00F30E6C">
          <w:rPr>
            <w:rStyle w:val="Hyperlink"/>
            <w:rFonts w:ascii="Arial" w:eastAsia="Times New Roman" w:hAnsi="Arial" w:cs="Arial"/>
            <w:sz w:val="24"/>
            <w:szCs w:val="24"/>
          </w:rPr>
          <w:t>Student Experience Portal</w:t>
        </w:r>
      </w:hyperlink>
      <w:r w:rsidR="00F30E6C">
        <w:rPr>
          <w:rFonts w:ascii="Arial" w:eastAsia="Times New Roman" w:hAnsi="Arial" w:cs="Arial"/>
          <w:sz w:val="24"/>
          <w:szCs w:val="24"/>
        </w:rPr>
        <w:t xml:space="preserve"> has a very different look and feel. It now has a catalogue that </w:t>
      </w:r>
      <w:proofErr w:type="gramStart"/>
      <w:r w:rsidR="00F30E6C">
        <w:rPr>
          <w:rFonts w:ascii="Arial" w:eastAsia="Times New Roman" w:hAnsi="Arial" w:cs="Arial"/>
          <w:sz w:val="24"/>
          <w:szCs w:val="24"/>
        </w:rPr>
        <w:t>can be searched</w:t>
      </w:r>
      <w:proofErr w:type="gramEnd"/>
      <w:r w:rsidR="00F30E6C">
        <w:rPr>
          <w:rFonts w:ascii="Arial" w:eastAsia="Times New Roman" w:hAnsi="Arial" w:cs="Arial"/>
          <w:sz w:val="24"/>
          <w:szCs w:val="24"/>
        </w:rPr>
        <w:t xml:space="preserve"> for co-curricular activities etc. A lot of interest in the </w:t>
      </w:r>
      <w:hyperlink r:id="rId14" w:history="1">
        <w:r w:rsidR="00F30E6C" w:rsidRPr="00F30E6C">
          <w:rPr>
            <w:rStyle w:val="Hyperlink"/>
            <w:rFonts w:ascii="Arial" w:eastAsia="Times New Roman" w:hAnsi="Arial" w:cs="Arial"/>
            <w:sz w:val="24"/>
            <w:szCs w:val="24"/>
          </w:rPr>
          <w:t>IMPACT leadership program</w:t>
        </w:r>
      </w:hyperlink>
      <w:r w:rsidR="00F30E6C">
        <w:rPr>
          <w:rFonts w:ascii="Arial" w:eastAsia="Times New Roman" w:hAnsi="Arial" w:cs="Arial"/>
          <w:sz w:val="24"/>
          <w:szCs w:val="24"/>
        </w:rPr>
        <w:t xml:space="preserve"> this year. The </w:t>
      </w:r>
      <w:hyperlink r:id="rId15" w:history="1">
        <w:r w:rsidR="00F30E6C" w:rsidRPr="00F30E6C">
          <w:rPr>
            <w:rStyle w:val="Hyperlink"/>
            <w:rFonts w:ascii="Arial" w:eastAsia="Times New Roman" w:hAnsi="Arial" w:cs="Arial"/>
            <w:sz w:val="24"/>
            <w:szCs w:val="24"/>
          </w:rPr>
          <w:t>Spiritual Affairs</w:t>
        </w:r>
      </w:hyperlink>
      <w:r w:rsidR="00F30E6C">
        <w:rPr>
          <w:rFonts w:ascii="Arial" w:eastAsia="Times New Roman" w:hAnsi="Arial" w:cs="Arial"/>
          <w:sz w:val="24"/>
          <w:szCs w:val="24"/>
        </w:rPr>
        <w:t xml:space="preserve"> Multi-faith Network is holding meetings through zoom. The Multi-faith room is not open because it is a small space.  If you hear of any students finding it difficult, please have them contact </w:t>
      </w:r>
      <w:hyperlink r:id="rId16" w:history="1">
        <w:r w:rsidR="00F30E6C" w:rsidRPr="007A6244">
          <w:rPr>
            <w:rStyle w:val="Hyperlink"/>
            <w:rFonts w:ascii="Arial" w:eastAsia="Times New Roman" w:hAnsi="Arial" w:cs="Arial"/>
            <w:sz w:val="24"/>
            <w:szCs w:val="24"/>
          </w:rPr>
          <w:t>johannahart@trentu.ca</w:t>
        </w:r>
      </w:hyperlink>
      <w:r w:rsidR="00F30E6C">
        <w:rPr>
          <w:rFonts w:ascii="Arial" w:eastAsia="Times New Roman" w:hAnsi="Arial" w:cs="Arial"/>
          <w:sz w:val="24"/>
          <w:szCs w:val="24"/>
        </w:rPr>
        <w:t xml:space="preserve">. </w:t>
      </w:r>
      <w:r w:rsidR="00577AA5">
        <w:rPr>
          <w:rFonts w:ascii="Arial" w:eastAsia="Times New Roman" w:hAnsi="Arial" w:cs="Arial"/>
          <w:sz w:val="24"/>
          <w:szCs w:val="24"/>
        </w:rPr>
        <w:t xml:space="preserve">In conjunction with the Human Rights Office, a </w:t>
      </w:r>
      <w:hyperlink r:id="rId17" w:history="1">
        <w:r w:rsidR="00577AA5" w:rsidRPr="00577AA5">
          <w:rPr>
            <w:rStyle w:val="Hyperlink"/>
            <w:rFonts w:ascii="Arial" w:eastAsia="Times New Roman" w:hAnsi="Arial" w:cs="Arial"/>
            <w:sz w:val="24"/>
            <w:szCs w:val="24"/>
          </w:rPr>
          <w:t>Black Student Peer Support Group</w:t>
        </w:r>
      </w:hyperlink>
      <w:r w:rsidR="00577AA5">
        <w:rPr>
          <w:rFonts w:ascii="Arial" w:eastAsia="Times New Roman" w:hAnsi="Arial" w:cs="Arial"/>
          <w:sz w:val="24"/>
          <w:szCs w:val="24"/>
        </w:rPr>
        <w:t xml:space="preserve"> </w:t>
      </w:r>
      <w:proofErr w:type="gramStart"/>
      <w:r w:rsidR="00577AA5">
        <w:rPr>
          <w:rFonts w:ascii="Arial" w:eastAsia="Times New Roman" w:hAnsi="Arial" w:cs="Arial"/>
          <w:sz w:val="24"/>
          <w:szCs w:val="24"/>
        </w:rPr>
        <w:t>has been launched</w:t>
      </w:r>
      <w:proofErr w:type="gramEnd"/>
      <w:r w:rsidR="00577AA5">
        <w:rPr>
          <w:rFonts w:ascii="Arial" w:eastAsia="Times New Roman" w:hAnsi="Arial" w:cs="Arial"/>
          <w:sz w:val="24"/>
          <w:szCs w:val="24"/>
        </w:rPr>
        <w:t xml:space="preserve">.  </w:t>
      </w:r>
    </w:p>
    <w:p w:rsidR="00577AA5" w:rsidRPr="00577AA5" w:rsidRDefault="00577AA5" w:rsidP="00C05E60">
      <w:pPr>
        <w:spacing w:after="0" w:line="240" w:lineRule="auto"/>
        <w:contextualSpacing/>
        <w:rPr>
          <w:rFonts w:ascii="Arial" w:eastAsia="Times New Roman" w:hAnsi="Arial" w:cs="Arial"/>
          <w:sz w:val="24"/>
          <w:szCs w:val="24"/>
        </w:rPr>
      </w:pPr>
      <w:r w:rsidRPr="00577AA5">
        <w:rPr>
          <w:rFonts w:ascii="Arial" w:eastAsia="Times New Roman" w:hAnsi="Arial" w:cs="Arial"/>
          <w:b/>
          <w:sz w:val="24"/>
          <w:szCs w:val="24"/>
        </w:rPr>
        <w:t xml:space="preserve">Otonabee </w:t>
      </w:r>
      <w:r>
        <w:rPr>
          <w:rFonts w:ascii="Arial" w:eastAsia="Times New Roman" w:hAnsi="Arial" w:cs="Arial"/>
          <w:b/>
          <w:sz w:val="24"/>
          <w:szCs w:val="24"/>
        </w:rPr>
        <w:t>–</w:t>
      </w:r>
      <w:r w:rsidRPr="00577AA5">
        <w:rPr>
          <w:rFonts w:ascii="Arial" w:eastAsia="Times New Roman" w:hAnsi="Arial" w:cs="Arial"/>
          <w:b/>
          <w:sz w:val="24"/>
          <w:szCs w:val="24"/>
        </w:rPr>
        <w:t xml:space="preserve"> </w:t>
      </w:r>
      <w:r>
        <w:rPr>
          <w:rFonts w:ascii="Arial" w:eastAsia="Times New Roman" w:hAnsi="Arial" w:cs="Arial"/>
          <w:sz w:val="24"/>
          <w:szCs w:val="24"/>
        </w:rPr>
        <w:t>We tried out o</w:t>
      </w:r>
      <w:r w:rsidR="00384041">
        <w:rPr>
          <w:rFonts w:ascii="Arial" w:eastAsia="Times New Roman" w:hAnsi="Arial" w:cs="Arial"/>
          <w:sz w:val="24"/>
          <w:szCs w:val="24"/>
        </w:rPr>
        <w:t xml:space="preserve">ur BBQ but cancelled yesterday </w:t>
      </w:r>
      <w:r>
        <w:rPr>
          <w:rFonts w:ascii="Arial" w:eastAsia="Times New Roman" w:hAnsi="Arial" w:cs="Arial"/>
          <w:sz w:val="24"/>
          <w:szCs w:val="24"/>
        </w:rPr>
        <w:t>due to new Provincial restrictions on gatherings. Our elections are underway. “Cooking with Cabinet” is a new virtual program where students can follow along and learn to cook.</w:t>
      </w:r>
    </w:p>
    <w:p w:rsidR="007878AE" w:rsidRDefault="00F5176A" w:rsidP="00C05E60">
      <w:pPr>
        <w:spacing w:after="0" w:line="240" w:lineRule="auto"/>
        <w:contextualSpacing/>
        <w:rPr>
          <w:rFonts w:ascii="Arial" w:eastAsia="Times New Roman" w:hAnsi="Arial" w:cs="Arial"/>
          <w:sz w:val="24"/>
          <w:szCs w:val="24"/>
        </w:rPr>
      </w:pPr>
      <w:r>
        <w:rPr>
          <w:rFonts w:ascii="Arial" w:eastAsia="Times New Roman" w:hAnsi="Arial" w:cs="Arial"/>
          <w:b/>
          <w:sz w:val="24"/>
          <w:szCs w:val="24"/>
        </w:rPr>
        <w:t>Trent International</w:t>
      </w:r>
      <w:r w:rsidR="007878AE">
        <w:rPr>
          <w:rFonts w:ascii="Arial" w:eastAsia="Times New Roman" w:hAnsi="Arial" w:cs="Arial"/>
          <w:b/>
          <w:sz w:val="24"/>
          <w:szCs w:val="24"/>
        </w:rPr>
        <w:t xml:space="preserve"> </w:t>
      </w:r>
      <w:r w:rsidR="00577AA5">
        <w:rPr>
          <w:rFonts w:ascii="Arial" w:eastAsia="Times New Roman" w:hAnsi="Arial" w:cs="Arial"/>
          <w:b/>
          <w:sz w:val="24"/>
          <w:szCs w:val="24"/>
        </w:rPr>
        <w:t>–</w:t>
      </w:r>
      <w:r w:rsidR="007878AE">
        <w:rPr>
          <w:rFonts w:ascii="Arial" w:eastAsia="Times New Roman" w:hAnsi="Arial" w:cs="Arial"/>
          <w:b/>
          <w:sz w:val="24"/>
          <w:szCs w:val="24"/>
        </w:rPr>
        <w:t xml:space="preserve"> </w:t>
      </w:r>
      <w:r w:rsidR="00577AA5">
        <w:rPr>
          <w:rFonts w:ascii="Arial" w:eastAsia="Times New Roman" w:hAnsi="Arial" w:cs="Arial"/>
          <w:sz w:val="24"/>
          <w:szCs w:val="24"/>
        </w:rPr>
        <w:t xml:space="preserve">The </w:t>
      </w:r>
      <w:r w:rsidR="00445556">
        <w:rPr>
          <w:rFonts w:ascii="Arial" w:eastAsia="Times New Roman" w:hAnsi="Arial" w:cs="Arial"/>
          <w:sz w:val="24"/>
          <w:szCs w:val="24"/>
        </w:rPr>
        <w:t xml:space="preserve">Trent International Office is open for 10 am – 2 pm. There is also a virtual desk from 10 am – 4 pm for student who </w:t>
      </w:r>
      <w:proofErr w:type="gramStart"/>
      <w:r w:rsidR="00445556">
        <w:rPr>
          <w:rFonts w:ascii="Arial" w:eastAsia="Times New Roman" w:hAnsi="Arial" w:cs="Arial"/>
          <w:sz w:val="24"/>
          <w:szCs w:val="24"/>
        </w:rPr>
        <w:t>can’t</w:t>
      </w:r>
      <w:proofErr w:type="gramEnd"/>
      <w:r w:rsidR="00445556">
        <w:rPr>
          <w:rFonts w:ascii="Arial" w:eastAsia="Times New Roman" w:hAnsi="Arial" w:cs="Arial"/>
          <w:sz w:val="24"/>
          <w:szCs w:val="24"/>
        </w:rPr>
        <w:t xml:space="preserve"> come on campus. We been providing a lot of front-line support and answering questions. The Trent International bursary application is now open.</w:t>
      </w:r>
      <w:r w:rsidR="00E44A24">
        <w:rPr>
          <w:rFonts w:ascii="Arial" w:eastAsia="Times New Roman" w:hAnsi="Arial" w:cs="Arial"/>
          <w:sz w:val="24"/>
          <w:szCs w:val="24"/>
        </w:rPr>
        <w:t xml:space="preserve"> International students have to have robust quarantine plans.  Many thanks to Housing Services and Foodservices for helping with this. Please refer international students to Paul Longhurst for immigration and Visa issues and to Academic Advising for academic issues.  </w:t>
      </w:r>
    </w:p>
    <w:p w:rsidR="00E44A24" w:rsidRPr="007022C0" w:rsidRDefault="00E44A24" w:rsidP="00C05E60">
      <w:pPr>
        <w:spacing w:after="0" w:line="240" w:lineRule="auto"/>
        <w:contextualSpacing/>
        <w:rPr>
          <w:rFonts w:ascii="Arial" w:eastAsia="Times New Roman" w:hAnsi="Arial" w:cs="Arial"/>
          <w:sz w:val="24"/>
          <w:szCs w:val="24"/>
        </w:rPr>
      </w:pPr>
      <w:r w:rsidRPr="00E44A24">
        <w:rPr>
          <w:rFonts w:ascii="Arial" w:eastAsia="Times New Roman" w:hAnsi="Arial" w:cs="Arial"/>
          <w:b/>
          <w:sz w:val="24"/>
          <w:szCs w:val="24"/>
        </w:rPr>
        <w:t>TGSA</w:t>
      </w:r>
      <w:r>
        <w:rPr>
          <w:rFonts w:ascii="Arial" w:eastAsia="Times New Roman" w:hAnsi="Arial" w:cs="Arial"/>
          <w:b/>
          <w:sz w:val="24"/>
          <w:szCs w:val="24"/>
        </w:rPr>
        <w:t xml:space="preserve"> </w:t>
      </w:r>
      <w:r w:rsidR="007022C0">
        <w:rPr>
          <w:rFonts w:ascii="Arial" w:eastAsia="Times New Roman" w:hAnsi="Arial" w:cs="Arial"/>
          <w:b/>
          <w:sz w:val="24"/>
          <w:szCs w:val="24"/>
        </w:rPr>
        <w:t>–</w:t>
      </w:r>
      <w:r w:rsidRPr="00E44A24">
        <w:rPr>
          <w:rFonts w:ascii="Arial" w:eastAsia="Times New Roman" w:hAnsi="Arial" w:cs="Arial"/>
          <w:b/>
          <w:sz w:val="24"/>
          <w:szCs w:val="24"/>
        </w:rPr>
        <w:t xml:space="preserve"> </w:t>
      </w:r>
      <w:r w:rsidR="007022C0">
        <w:rPr>
          <w:rFonts w:ascii="Arial" w:eastAsia="Times New Roman" w:hAnsi="Arial" w:cs="Arial"/>
          <w:sz w:val="24"/>
          <w:szCs w:val="24"/>
        </w:rPr>
        <w:t xml:space="preserve">Engagement in online events has been successful.  </w:t>
      </w:r>
      <w:r w:rsidR="00D63ACA">
        <w:rPr>
          <w:rFonts w:ascii="Arial" w:eastAsia="Times New Roman" w:hAnsi="Arial" w:cs="Arial"/>
          <w:sz w:val="24"/>
          <w:szCs w:val="24"/>
        </w:rPr>
        <w:t xml:space="preserve">Working on a “Life </w:t>
      </w:r>
      <w:proofErr w:type="gramStart"/>
      <w:r w:rsidR="00D63ACA">
        <w:rPr>
          <w:rFonts w:ascii="Arial" w:eastAsia="Times New Roman" w:hAnsi="Arial" w:cs="Arial"/>
          <w:sz w:val="24"/>
          <w:szCs w:val="24"/>
        </w:rPr>
        <w:t>After</w:t>
      </w:r>
      <w:proofErr w:type="gramEnd"/>
      <w:r w:rsidR="00D63ACA">
        <w:rPr>
          <w:rFonts w:ascii="Arial" w:eastAsia="Times New Roman" w:hAnsi="Arial" w:cs="Arial"/>
          <w:sz w:val="24"/>
          <w:szCs w:val="24"/>
        </w:rPr>
        <w:t xml:space="preserve"> Trent” event with the Trent Alumni Association.  Working with Craig Brunetti, the Dean of Graduate Studies to establish an anti-racism/minority fund. Planning </w:t>
      </w:r>
      <w:proofErr w:type="gramStart"/>
      <w:r w:rsidR="00D63ACA">
        <w:rPr>
          <w:rFonts w:ascii="Arial" w:eastAsia="Times New Roman" w:hAnsi="Arial" w:cs="Arial"/>
          <w:sz w:val="24"/>
          <w:szCs w:val="24"/>
        </w:rPr>
        <w:t>on holding</w:t>
      </w:r>
      <w:proofErr w:type="gramEnd"/>
      <w:r w:rsidR="00D63ACA">
        <w:rPr>
          <w:rFonts w:ascii="Arial" w:eastAsia="Times New Roman" w:hAnsi="Arial" w:cs="Arial"/>
          <w:sz w:val="24"/>
          <w:szCs w:val="24"/>
        </w:rPr>
        <w:t xml:space="preserve"> an anti-racism symposium in November. Also working on a code of conduct around communications between Supervisors and Graduate Students that </w:t>
      </w:r>
      <w:r w:rsidR="00F5176A">
        <w:rPr>
          <w:rFonts w:ascii="Arial" w:eastAsia="Times New Roman" w:hAnsi="Arial" w:cs="Arial"/>
          <w:sz w:val="24"/>
          <w:szCs w:val="24"/>
        </w:rPr>
        <w:t xml:space="preserve">will provide </w:t>
      </w:r>
      <w:proofErr w:type="gramStart"/>
      <w:r w:rsidR="00D63ACA">
        <w:rPr>
          <w:rFonts w:ascii="Arial" w:eastAsia="Times New Roman" w:hAnsi="Arial" w:cs="Arial"/>
          <w:sz w:val="24"/>
          <w:szCs w:val="24"/>
        </w:rPr>
        <w:t>more ethical guidelines</w:t>
      </w:r>
      <w:proofErr w:type="gramEnd"/>
      <w:r w:rsidR="00D63ACA">
        <w:rPr>
          <w:rFonts w:ascii="Arial" w:eastAsia="Times New Roman" w:hAnsi="Arial" w:cs="Arial"/>
          <w:sz w:val="24"/>
          <w:szCs w:val="24"/>
        </w:rPr>
        <w:t xml:space="preserve">.  Working with CUPE to develop guidelines for Teaching Assistants that are more equity based and anti-racist. </w:t>
      </w:r>
    </w:p>
    <w:p w:rsidR="00C05E60" w:rsidRPr="001020C9" w:rsidRDefault="00C05E60" w:rsidP="003B741A">
      <w:pPr>
        <w:spacing w:after="0" w:line="240" w:lineRule="auto"/>
        <w:contextualSpacing/>
        <w:rPr>
          <w:rFonts w:ascii="Arial" w:eastAsia="Times New Roman" w:hAnsi="Arial" w:cs="Arial"/>
          <w:b/>
          <w:sz w:val="24"/>
          <w:szCs w:val="24"/>
        </w:rPr>
      </w:pPr>
    </w:p>
    <w:p w:rsidR="00492A6B" w:rsidRDefault="00492A6B" w:rsidP="003B741A">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Wellness</w:t>
      </w:r>
      <w:r w:rsidR="003B741A" w:rsidRPr="001020C9">
        <w:rPr>
          <w:rFonts w:ascii="Arial" w:eastAsia="Times New Roman" w:hAnsi="Arial" w:cs="Arial"/>
          <w:b/>
          <w:sz w:val="24"/>
          <w:szCs w:val="24"/>
        </w:rPr>
        <w:t xml:space="preserve"> </w:t>
      </w:r>
    </w:p>
    <w:p w:rsidR="001539A0" w:rsidRPr="001539A0" w:rsidRDefault="001539A0" w:rsidP="009C3553">
      <w:p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u w:val="single"/>
          <w:lang w:val="en-US"/>
        </w:rPr>
        <w:t>Health Services</w:t>
      </w:r>
    </w:p>
    <w:p w:rsidR="001539A0" w:rsidRPr="001539A0" w:rsidRDefault="001539A0" w:rsidP="009C3553">
      <w:pPr>
        <w:numPr>
          <w:ilvl w:val="0"/>
          <w:numId w:val="33"/>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 xml:space="preserve">Hybrid model with most patients being triaged and </w:t>
      </w:r>
      <w:proofErr w:type="gramStart"/>
      <w:r w:rsidRPr="001539A0">
        <w:rPr>
          <w:rFonts w:ascii="Arial" w:eastAsia="Times New Roman" w:hAnsi="Arial" w:cs="Arial"/>
          <w:sz w:val="24"/>
          <w:szCs w:val="24"/>
          <w:lang w:val="en-US"/>
        </w:rPr>
        <w:t>supported</w:t>
      </w:r>
      <w:proofErr w:type="gramEnd"/>
      <w:r w:rsidRPr="001539A0">
        <w:rPr>
          <w:rFonts w:ascii="Arial" w:eastAsia="Times New Roman" w:hAnsi="Arial" w:cs="Arial"/>
          <w:sz w:val="24"/>
          <w:szCs w:val="24"/>
          <w:lang w:val="en-US"/>
        </w:rPr>
        <w:t xml:space="preserve"> through telehealth.  Records have been all electronic for several years.</w:t>
      </w:r>
    </w:p>
    <w:p w:rsidR="001539A0" w:rsidRPr="001539A0" w:rsidRDefault="001539A0" w:rsidP="009C3553">
      <w:pPr>
        <w:numPr>
          <w:ilvl w:val="0"/>
          <w:numId w:val="33"/>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One new doctor -  Kaylin Woods from Parry Sound; specific interests in LBTQ health</w:t>
      </w:r>
    </w:p>
    <w:p w:rsidR="001539A0" w:rsidRPr="001539A0" w:rsidRDefault="001539A0" w:rsidP="009C3553">
      <w:pPr>
        <w:numPr>
          <w:ilvl w:val="0"/>
          <w:numId w:val="33"/>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New Psychiatrists – Dr.  Robert King from North Bay.</w:t>
      </w:r>
    </w:p>
    <w:p w:rsidR="001539A0" w:rsidRPr="001539A0" w:rsidRDefault="001539A0" w:rsidP="009C3553">
      <w:pPr>
        <w:numPr>
          <w:ilvl w:val="0"/>
          <w:numId w:val="33"/>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 xml:space="preserve">Staffing challenges with strict rules on who can work when and where and a number of staff have been off with cold-related symptoms and awaiting </w:t>
      </w:r>
      <w:proofErr w:type="gramStart"/>
      <w:r w:rsidRPr="001539A0">
        <w:rPr>
          <w:rFonts w:ascii="Arial" w:eastAsia="Times New Roman" w:hAnsi="Arial" w:cs="Arial"/>
          <w:sz w:val="24"/>
          <w:szCs w:val="24"/>
          <w:lang w:val="en-US"/>
        </w:rPr>
        <w:t>COVID</w:t>
      </w:r>
      <w:proofErr w:type="gramEnd"/>
      <w:r w:rsidRPr="001539A0">
        <w:rPr>
          <w:rFonts w:ascii="Arial" w:eastAsia="Times New Roman" w:hAnsi="Arial" w:cs="Arial"/>
          <w:sz w:val="24"/>
          <w:szCs w:val="24"/>
          <w:lang w:val="en-US"/>
        </w:rPr>
        <w:t xml:space="preserve"> testing results.  </w:t>
      </w:r>
    </w:p>
    <w:p w:rsidR="001539A0" w:rsidRPr="001539A0" w:rsidRDefault="001539A0" w:rsidP="009C3553">
      <w:pPr>
        <w:numPr>
          <w:ilvl w:val="0"/>
          <w:numId w:val="33"/>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 xml:space="preserve">During the </w:t>
      </w:r>
      <w:proofErr w:type="gramStart"/>
      <w:r w:rsidRPr="001539A0">
        <w:rPr>
          <w:rFonts w:ascii="Arial" w:eastAsia="Times New Roman" w:hAnsi="Arial" w:cs="Arial"/>
          <w:sz w:val="24"/>
          <w:szCs w:val="24"/>
          <w:lang w:val="en-US"/>
        </w:rPr>
        <w:t>Spring/Summer</w:t>
      </w:r>
      <w:proofErr w:type="gramEnd"/>
      <w:r w:rsidRPr="001539A0">
        <w:rPr>
          <w:rFonts w:ascii="Arial" w:eastAsia="Times New Roman" w:hAnsi="Arial" w:cs="Arial"/>
          <w:sz w:val="24"/>
          <w:szCs w:val="24"/>
          <w:lang w:val="en-US"/>
        </w:rPr>
        <w:t xml:space="preserve"> we reduced some of our services to essential interventions however we have returned to our regular provision of service with the exception of wart treatments using liquid nitrogen.</w:t>
      </w:r>
    </w:p>
    <w:p w:rsidR="001539A0" w:rsidRPr="001539A0" w:rsidRDefault="001539A0" w:rsidP="009C3553">
      <w:pPr>
        <w:numPr>
          <w:ilvl w:val="0"/>
          <w:numId w:val="33"/>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 xml:space="preserve">Wait time are not an issue at this time.   </w:t>
      </w:r>
    </w:p>
    <w:p w:rsidR="001539A0" w:rsidRPr="001539A0" w:rsidRDefault="001539A0" w:rsidP="009C3553">
      <w:pPr>
        <w:numPr>
          <w:ilvl w:val="0"/>
          <w:numId w:val="33"/>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Financially we will likely run a deficit this year and tap into our reserve which currently stands at $284,000.00</w:t>
      </w:r>
    </w:p>
    <w:p w:rsidR="001539A0" w:rsidRPr="001539A0" w:rsidRDefault="001539A0" w:rsidP="009C3553">
      <w:p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u w:val="single"/>
          <w:lang w:val="en-US"/>
        </w:rPr>
        <w:t>Counselling</w:t>
      </w:r>
    </w:p>
    <w:p w:rsidR="001539A0" w:rsidRPr="001539A0" w:rsidRDefault="001539A0" w:rsidP="009C3553">
      <w:pPr>
        <w:numPr>
          <w:ilvl w:val="0"/>
          <w:numId w:val="34"/>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t xml:space="preserve">Operating from a </w:t>
      </w:r>
      <w:proofErr w:type="spellStart"/>
      <w:r w:rsidRPr="001539A0">
        <w:rPr>
          <w:rFonts w:ascii="Arial" w:eastAsia="Times New Roman" w:hAnsi="Arial" w:cs="Arial"/>
          <w:sz w:val="24"/>
          <w:szCs w:val="24"/>
          <w:lang w:val="en-US"/>
        </w:rPr>
        <w:t>Teletherapy</w:t>
      </w:r>
      <w:proofErr w:type="spellEnd"/>
      <w:r w:rsidRPr="001539A0">
        <w:rPr>
          <w:rFonts w:ascii="Arial" w:eastAsia="Times New Roman" w:hAnsi="Arial" w:cs="Arial"/>
          <w:sz w:val="24"/>
          <w:szCs w:val="24"/>
          <w:lang w:val="en-US"/>
        </w:rPr>
        <w:t xml:space="preserve"> model – prompted a move to electronic medical records</w:t>
      </w:r>
      <w:proofErr w:type="gramStart"/>
      <w:r w:rsidRPr="001539A0">
        <w:rPr>
          <w:rFonts w:ascii="Arial" w:eastAsia="Times New Roman" w:hAnsi="Arial" w:cs="Arial"/>
          <w:sz w:val="24"/>
          <w:szCs w:val="24"/>
          <w:lang w:val="en-US"/>
        </w:rPr>
        <w:t>;</w:t>
      </w:r>
      <w:proofErr w:type="gramEnd"/>
      <w:r w:rsidRPr="001539A0">
        <w:rPr>
          <w:rFonts w:ascii="Arial" w:eastAsia="Times New Roman" w:hAnsi="Arial" w:cs="Arial"/>
          <w:sz w:val="24"/>
          <w:szCs w:val="24"/>
          <w:lang w:val="en-US"/>
        </w:rPr>
        <w:t xml:space="preserve"> currently 90% paperless.</w:t>
      </w:r>
    </w:p>
    <w:p w:rsidR="001539A0" w:rsidRPr="001539A0" w:rsidRDefault="001539A0" w:rsidP="009C3553">
      <w:pPr>
        <w:numPr>
          <w:ilvl w:val="0"/>
          <w:numId w:val="34"/>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t>Administrative Assistant and Crisis Coordinator on campus five days a week who can see a student in person if required.</w:t>
      </w:r>
    </w:p>
    <w:p w:rsidR="001539A0" w:rsidRPr="001539A0" w:rsidRDefault="001539A0" w:rsidP="009C3553">
      <w:pPr>
        <w:numPr>
          <w:ilvl w:val="0"/>
          <w:numId w:val="34"/>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t>One private space available for students who do not have reliable internet connection or a private space in their home to have confidential discussions with their therapist.</w:t>
      </w:r>
    </w:p>
    <w:p w:rsidR="001539A0" w:rsidRPr="001539A0" w:rsidRDefault="001539A0" w:rsidP="009C3553">
      <w:pPr>
        <w:numPr>
          <w:ilvl w:val="0"/>
          <w:numId w:val="34"/>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t xml:space="preserve">Gender Journeys (CMHA) weekly support group </w:t>
      </w:r>
      <w:proofErr w:type="gramStart"/>
      <w:r w:rsidRPr="001539A0">
        <w:rPr>
          <w:rFonts w:ascii="Arial" w:eastAsia="Times New Roman" w:hAnsi="Arial" w:cs="Arial"/>
          <w:sz w:val="24"/>
          <w:szCs w:val="24"/>
          <w:lang w:val="en-US"/>
        </w:rPr>
        <w:t>being offered</w:t>
      </w:r>
      <w:proofErr w:type="gramEnd"/>
      <w:r w:rsidRPr="001539A0">
        <w:rPr>
          <w:rFonts w:ascii="Arial" w:eastAsia="Times New Roman" w:hAnsi="Arial" w:cs="Arial"/>
          <w:sz w:val="24"/>
          <w:szCs w:val="24"/>
          <w:lang w:val="en-US"/>
        </w:rPr>
        <w:t xml:space="preserve"> remotely.  I can forward the poster for various newsletters to support.  Students can self-refer.</w:t>
      </w:r>
    </w:p>
    <w:p w:rsidR="001539A0" w:rsidRPr="001539A0" w:rsidRDefault="001539A0" w:rsidP="009C3553">
      <w:pPr>
        <w:numPr>
          <w:ilvl w:val="0"/>
          <w:numId w:val="34"/>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t xml:space="preserve">Survivors of Sexual Abuse (KSAC) art therapy group </w:t>
      </w:r>
      <w:proofErr w:type="gramStart"/>
      <w:r w:rsidRPr="001539A0">
        <w:rPr>
          <w:rFonts w:ascii="Arial" w:eastAsia="Times New Roman" w:hAnsi="Arial" w:cs="Arial"/>
          <w:sz w:val="24"/>
          <w:szCs w:val="24"/>
          <w:lang w:val="en-US"/>
        </w:rPr>
        <w:t>will be offered</w:t>
      </w:r>
      <w:proofErr w:type="gramEnd"/>
      <w:r w:rsidRPr="001539A0">
        <w:rPr>
          <w:rFonts w:ascii="Arial" w:eastAsia="Times New Roman" w:hAnsi="Arial" w:cs="Arial"/>
          <w:sz w:val="24"/>
          <w:szCs w:val="24"/>
          <w:lang w:val="en-US"/>
        </w:rPr>
        <w:t xml:space="preserve"> in January (10 Week run).  Referrals </w:t>
      </w:r>
      <w:proofErr w:type="gramStart"/>
      <w:r w:rsidRPr="001539A0">
        <w:rPr>
          <w:rFonts w:ascii="Arial" w:eastAsia="Times New Roman" w:hAnsi="Arial" w:cs="Arial"/>
          <w:sz w:val="24"/>
          <w:szCs w:val="24"/>
          <w:lang w:val="en-US"/>
        </w:rPr>
        <w:t>are done</w:t>
      </w:r>
      <w:proofErr w:type="gramEnd"/>
      <w:r w:rsidRPr="001539A0">
        <w:rPr>
          <w:rFonts w:ascii="Arial" w:eastAsia="Times New Roman" w:hAnsi="Arial" w:cs="Arial"/>
          <w:sz w:val="24"/>
          <w:szCs w:val="24"/>
          <w:lang w:val="en-US"/>
        </w:rPr>
        <w:t xml:space="preserve"> through counselling.</w:t>
      </w:r>
    </w:p>
    <w:p w:rsidR="001539A0" w:rsidRPr="001539A0" w:rsidRDefault="001539A0" w:rsidP="009C3553">
      <w:pPr>
        <w:numPr>
          <w:ilvl w:val="0"/>
          <w:numId w:val="34"/>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t>CBT workshops currently being revised for online format</w:t>
      </w:r>
    </w:p>
    <w:p w:rsidR="001539A0" w:rsidRPr="00015B69" w:rsidRDefault="001539A0" w:rsidP="009C3553">
      <w:pPr>
        <w:numPr>
          <w:ilvl w:val="0"/>
          <w:numId w:val="34"/>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t xml:space="preserve">Counsellors are extremely </w:t>
      </w:r>
      <w:proofErr w:type="gramStart"/>
      <w:r w:rsidRPr="001539A0">
        <w:rPr>
          <w:rFonts w:ascii="Arial" w:eastAsia="Times New Roman" w:hAnsi="Arial" w:cs="Arial"/>
          <w:sz w:val="24"/>
          <w:szCs w:val="24"/>
          <w:lang w:val="en-US"/>
        </w:rPr>
        <w:t>busy</w:t>
      </w:r>
      <w:proofErr w:type="gramEnd"/>
      <w:r w:rsidRPr="001539A0">
        <w:rPr>
          <w:rFonts w:ascii="Arial" w:eastAsia="Times New Roman" w:hAnsi="Arial" w:cs="Arial"/>
          <w:sz w:val="24"/>
          <w:szCs w:val="24"/>
          <w:lang w:val="en-US"/>
        </w:rPr>
        <w:t xml:space="preserve"> as they have been required to take on additional administrative duties to register students and book appointments. </w:t>
      </w:r>
    </w:p>
    <w:p w:rsidR="001539A0" w:rsidRPr="001539A0" w:rsidRDefault="001539A0" w:rsidP="009C3553">
      <w:p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u w:val="single"/>
          <w:lang w:val="en-US"/>
        </w:rPr>
        <w:t>Accessibility Services</w:t>
      </w:r>
    </w:p>
    <w:p w:rsidR="001539A0" w:rsidRPr="001539A0" w:rsidRDefault="001539A0" w:rsidP="009C3553">
      <w:pPr>
        <w:numPr>
          <w:ilvl w:val="0"/>
          <w:numId w:val="35"/>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t xml:space="preserve">Operating remotely with in office administrative support – all records have gone </w:t>
      </w:r>
      <w:proofErr w:type="gramStart"/>
      <w:r w:rsidRPr="001539A0">
        <w:rPr>
          <w:rFonts w:ascii="Arial" w:eastAsia="Times New Roman" w:hAnsi="Arial" w:cs="Arial"/>
          <w:sz w:val="24"/>
          <w:szCs w:val="24"/>
          <w:lang w:val="en-US"/>
        </w:rPr>
        <w:t>fully electronic</w:t>
      </w:r>
      <w:proofErr w:type="gramEnd"/>
      <w:r w:rsidRPr="001539A0">
        <w:rPr>
          <w:rFonts w:ascii="Arial" w:eastAsia="Times New Roman" w:hAnsi="Arial" w:cs="Arial"/>
          <w:sz w:val="24"/>
          <w:szCs w:val="24"/>
          <w:lang w:val="en-US"/>
        </w:rPr>
        <w:t>.</w:t>
      </w:r>
    </w:p>
    <w:p w:rsidR="001539A0" w:rsidRPr="00015B69" w:rsidRDefault="001539A0" w:rsidP="009C3553">
      <w:pPr>
        <w:numPr>
          <w:ilvl w:val="0"/>
          <w:numId w:val="35"/>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t>Have been offering remote workshops highlighting learning strategies for on line courses and assessments.</w:t>
      </w:r>
    </w:p>
    <w:p w:rsidR="001539A0" w:rsidRPr="001539A0" w:rsidRDefault="001539A0" w:rsidP="009C3553">
      <w:p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u w:val="single"/>
          <w:lang w:val="en-US"/>
        </w:rPr>
        <w:t>CAT</w:t>
      </w:r>
    </w:p>
    <w:p w:rsidR="001539A0" w:rsidRPr="001539A0" w:rsidRDefault="001539A0" w:rsidP="009C3553">
      <w:pPr>
        <w:numPr>
          <w:ilvl w:val="0"/>
          <w:numId w:val="36"/>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t>The Centre for Academic Testing closed in late March and remains closed.</w:t>
      </w:r>
    </w:p>
    <w:p w:rsidR="001539A0" w:rsidRPr="00015B69" w:rsidRDefault="001539A0" w:rsidP="009C3553">
      <w:pPr>
        <w:numPr>
          <w:ilvl w:val="0"/>
          <w:numId w:val="36"/>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t>Some in-class assessments have been planned and we are currently reviewing our role in supporting students with disabilities who have exam accommodations and need to come to Trent to write an in class exam</w:t>
      </w:r>
    </w:p>
    <w:p w:rsidR="00F5176A" w:rsidRDefault="00F5176A" w:rsidP="009C3553">
      <w:pPr>
        <w:spacing w:after="0" w:line="240" w:lineRule="auto"/>
        <w:contextualSpacing/>
        <w:rPr>
          <w:rFonts w:ascii="Arial" w:eastAsia="Times New Roman" w:hAnsi="Arial" w:cs="Arial"/>
          <w:sz w:val="24"/>
          <w:szCs w:val="24"/>
          <w:u w:val="single"/>
          <w:lang w:val="en-US"/>
        </w:rPr>
      </w:pPr>
    </w:p>
    <w:p w:rsidR="00F5176A" w:rsidRDefault="00F5176A" w:rsidP="009C3553">
      <w:pPr>
        <w:spacing w:after="0" w:line="240" w:lineRule="auto"/>
        <w:contextualSpacing/>
        <w:rPr>
          <w:rFonts w:ascii="Arial" w:eastAsia="Times New Roman" w:hAnsi="Arial" w:cs="Arial"/>
          <w:sz w:val="24"/>
          <w:szCs w:val="24"/>
          <w:u w:val="single"/>
          <w:lang w:val="en-US"/>
        </w:rPr>
      </w:pPr>
    </w:p>
    <w:p w:rsidR="00F5176A" w:rsidRDefault="00F5176A" w:rsidP="009C3553">
      <w:pPr>
        <w:spacing w:after="0" w:line="240" w:lineRule="auto"/>
        <w:contextualSpacing/>
        <w:rPr>
          <w:rFonts w:ascii="Arial" w:eastAsia="Times New Roman" w:hAnsi="Arial" w:cs="Arial"/>
          <w:sz w:val="24"/>
          <w:szCs w:val="24"/>
          <w:u w:val="single"/>
          <w:lang w:val="en-US"/>
        </w:rPr>
      </w:pPr>
    </w:p>
    <w:p w:rsidR="001539A0" w:rsidRPr="001539A0" w:rsidRDefault="001539A0" w:rsidP="009C3553">
      <w:p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u w:val="single"/>
          <w:lang w:val="en-US"/>
        </w:rPr>
        <w:lastRenderedPageBreak/>
        <w:t>Sexual Violence Prevention Education</w:t>
      </w:r>
    </w:p>
    <w:p w:rsidR="001539A0" w:rsidRPr="001539A0" w:rsidRDefault="001539A0" w:rsidP="009C3553">
      <w:pPr>
        <w:numPr>
          <w:ilvl w:val="0"/>
          <w:numId w:val="37"/>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 xml:space="preserve">Consent at Trent education </w:t>
      </w:r>
      <w:proofErr w:type="gramStart"/>
      <w:r w:rsidRPr="001539A0">
        <w:rPr>
          <w:rFonts w:ascii="Arial" w:eastAsia="Times New Roman" w:hAnsi="Arial" w:cs="Arial"/>
          <w:sz w:val="24"/>
          <w:szCs w:val="24"/>
          <w:lang w:val="en-US"/>
        </w:rPr>
        <w:t>was revised</w:t>
      </w:r>
      <w:proofErr w:type="gramEnd"/>
      <w:r w:rsidRPr="001539A0">
        <w:rPr>
          <w:rFonts w:ascii="Arial" w:eastAsia="Times New Roman" w:hAnsi="Arial" w:cs="Arial"/>
          <w:sz w:val="24"/>
          <w:szCs w:val="24"/>
          <w:lang w:val="en-US"/>
        </w:rPr>
        <w:t xml:space="preserve"> as an online module through Blackboard; 825 students registered with an estimation that 40% have completed the module.</w:t>
      </w:r>
    </w:p>
    <w:p w:rsidR="001539A0" w:rsidRPr="001539A0" w:rsidRDefault="001539A0" w:rsidP="009C3553">
      <w:pPr>
        <w:numPr>
          <w:ilvl w:val="0"/>
          <w:numId w:val="37"/>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All other supports are provided remotely</w:t>
      </w:r>
    </w:p>
    <w:p w:rsidR="001539A0" w:rsidRPr="001539A0" w:rsidRDefault="001539A0" w:rsidP="009C3553">
      <w:pPr>
        <w:numPr>
          <w:ilvl w:val="0"/>
          <w:numId w:val="37"/>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KSAC providing direct support for individual therapy/support remotely</w:t>
      </w:r>
    </w:p>
    <w:p w:rsidR="001539A0" w:rsidRPr="00015B69" w:rsidRDefault="001539A0" w:rsidP="009C3553">
      <w:pPr>
        <w:numPr>
          <w:ilvl w:val="0"/>
          <w:numId w:val="37"/>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Robyn Ocean continues to provide system navigation support for victims of sexual violence.</w:t>
      </w:r>
    </w:p>
    <w:p w:rsidR="001539A0" w:rsidRPr="001539A0" w:rsidRDefault="001539A0" w:rsidP="009C3553">
      <w:p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u w:val="single"/>
          <w:lang w:val="en-US"/>
        </w:rPr>
        <w:t>Peer Support</w:t>
      </w:r>
    </w:p>
    <w:p w:rsidR="001539A0" w:rsidRPr="001539A0" w:rsidRDefault="001539A0" w:rsidP="009C3553">
      <w:pPr>
        <w:numPr>
          <w:ilvl w:val="0"/>
          <w:numId w:val="38"/>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Providing remote support to connect with a peer helper.</w:t>
      </w:r>
    </w:p>
    <w:p w:rsidR="001539A0" w:rsidRPr="001020C9" w:rsidRDefault="001539A0" w:rsidP="003B741A">
      <w:pPr>
        <w:spacing w:after="0" w:line="240" w:lineRule="auto"/>
        <w:contextualSpacing/>
        <w:rPr>
          <w:rFonts w:ascii="Arial" w:eastAsia="Times New Roman" w:hAnsi="Arial" w:cs="Arial"/>
          <w:b/>
          <w:sz w:val="24"/>
          <w:szCs w:val="24"/>
        </w:rPr>
      </w:pPr>
    </w:p>
    <w:p w:rsidR="00011089" w:rsidRPr="001020C9" w:rsidRDefault="00011089" w:rsidP="005B6D15">
      <w:pPr>
        <w:pStyle w:val="ListParagraph"/>
        <w:spacing w:after="0" w:line="240" w:lineRule="auto"/>
        <w:rPr>
          <w:rFonts w:ascii="Arial" w:eastAsia="Times New Roman" w:hAnsi="Arial" w:cs="Arial"/>
          <w:b/>
          <w:sz w:val="24"/>
          <w:szCs w:val="24"/>
        </w:rPr>
      </w:pPr>
    </w:p>
    <w:p w:rsidR="00A54ECC" w:rsidRPr="001020C9" w:rsidRDefault="00B136B8" w:rsidP="00A54ECC">
      <w:pPr>
        <w:spacing w:after="0" w:line="240" w:lineRule="auto"/>
        <w:contextualSpacing/>
        <w:rPr>
          <w:rFonts w:ascii="Arial" w:hAnsi="Arial" w:cs="Arial"/>
          <w:sz w:val="24"/>
          <w:szCs w:val="24"/>
          <w:lang w:val="en-US"/>
        </w:rPr>
      </w:pPr>
      <w:r w:rsidRPr="001020C9">
        <w:rPr>
          <w:rFonts w:ascii="Arial" w:eastAsia="Times New Roman" w:hAnsi="Arial" w:cs="Arial"/>
          <w:b/>
          <w:bCs/>
          <w:sz w:val="24"/>
          <w:szCs w:val="24"/>
        </w:rPr>
        <w:t>9. Future meeting dates</w:t>
      </w:r>
      <w:r w:rsidR="005B6D15" w:rsidRPr="001020C9">
        <w:rPr>
          <w:rFonts w:ascii="Arial" w:eastAsia="Times New Roman" w:hAnsi="Arial" w:cs="Arial"/>
          <w:b/>
          <w:bCs/>
          <w:sz w:val="24"/>
          <w:szCs w:val="24"/>
        </w:rPr>
        <w:t xml:space="preserve"> -</w:t>
      </w:r>
      <w:r w:rsidR="005B6D15" w:rsidRPr="001020C9">
        <w:rPr>
          <w:rFonts w:ascii="Arial" w:hAnsi="Arial" w:cs="Arial"/>
          <w:sz w:val="24"/>
          <w:szCs w:val="24"/>
        </w:rPr>
        <w:t xml:space="preserve"> </w:t>
      </w:r>
      <w:r w:rsidR="00A54ECC" w:rsidRPr="001020C9">
        <w:rPr>
          <w:rFonts w:ascii="Arial" w:hAnsi="Arial" w:cs="Arial"/>
          <w:sz w:val="24"/>
          <w:szCs w:val="24"/>
          <w:lang w:val="en-US"/>
        </w:rPr>
        <w:t xml:space="preserve">October </w:t>
      </w:r>
      <w:r w:rsidR="00A54ECC">
        <w:rPr>
          <w:rFonts w:ascii="Arial" w:hAnsi="Arial" w:cs="Arial"/>
          <w:sz w:val="24"/>
          <w:szCs w:val="24"/>
          <w:lang w:val="en-US"/>
        </w:rPr>
        <w:t>21</w:t>
      </w:r>
      <w:r w:rsidR="00A54ECC" w:rsidRPr="001020C9">
        <w:rPr>
          <w:rFonts w:ascii="Arial" w:hAnsi="Arial" w:cs="Arial"/>
          <w:sz w:val="24"/>
          <w:szCs w:val="24"/>
          <w:lang w:val="en-US"/>
        </w:rPr>
        <w:t xml:space="preserve">, </w:t>
      </w:r>
      <w:r w:rsidR="00A54ECC">
        <w:rPr>
          <w:rFonts w:ascii="Arial" w:hAnsi="Arial" w:cs="Arial"/>
          <w:sz w:val="24"/>
          <w:szCs w:val="24"/>
          <w:lang w:val="en-US"/>
        </w:rPr>
        <w:t>December 2</w:t>
      </w:r>
      <w:r w:rsidR="00A54ECC" w:rsidRPr="001020C9">
        <w:rPr>
          <w:rFonts w:ascii="Arial" w:hAnsi="Arial" w:cs="Arial"/>
          <w:sz w:val="24"/>
          <w:szCs w:val="24"/>
          <w:lang w:val="en-US"/>
        </w:rPr>
        <w:t xml:space="preserve">, January </w:t>
      </w:r>
      <w:r w:rsidR="00A54ECC">
        <w:rPr>
          <w:rFonts w:ascii="Arial" w:hAnsi="Arial" w:cs="Arial"/>
          <w:sz w:val="24"/>
          <w:szCs w:val="24"/>
          <w:lang w:val="en-US"/>
        </w:rPr>
        <w:t>20</w:t>
      </w:r>
      <w:r w:rsidR="00A54ECC" w:rsidRPr="001020C9">
        <w:rPr>
          <w:rFonts w:ascii="Arial" w:hAnsi="Arial" w:cs="Arial"/>
          <w:sz w:val="24"/>
          <w:szCs w:val="24"/>
          <w:lang w:val="en-US"/>
        </w:rPr>
        <w:t xml:space="preserve">, </w:t>
      </w:r>
      <w:r w:rsidR="00A54ECC">
        <w:rPr>
          <w:rFonts w:ascii="Arial" w:hAnsi="Arial" w:cs="Arial"/>
          <w:sz w:val="24"/>
          <w:szCs w:val="24"/>
          <w:lang w:val="en-US"/>
        </w:rPr>
        <w:t xml:space="preserve">February 24, March 10, </w:t>
      </w:r>
      <w:proofErr w:type="gramStart"/>
      <w:r w:rsidR="00A54ECC">
        <w:rPr>
          <w:rFonts w:ascii="Arial" w:hAnsi="Arial" w:cs="Arial"/>
          <w:sz w:val="24"/>
          <w:szCs w:val="24"/>
          <w:lang w:val="en-US"/>
        </w:rPr>
        <w:t>March</w:t>
      </w:r>
      <w:proofErr w:type="gramEnd"/>
      <w:r w:rsidR="00A54ECC">
        <w:rPr>
          <w:rFonts w:ascii="Arial" w:hAnsi="Arial" w:cs="Arial"/>
          <w:sz w:val="24"/>
          <w:szCs w:val="24"/>
          <w:lang w:val="en-US"/>
        </w:rPr>
        <w:t xml:space="preserve"> 24</w:t>
      </w:r>
    </w:p>
    <w:p w:rsidR="00011089" w:rsidRPr="001020C9" w:rsidRDefault="00011089" w:rsidP="00B136B8">
      <w:pPr>
        <w:spacing w:after="0" w:line="240" w:lineRule="auto"/>
        <w:contextualSpacing/>
        <w:rPr>
          <w:rFonts w:ascii="Arial" w:eastAsia="Times New Roman" w:hAnsi="Arial" w:cs="Arial"/>
          <w:b/>
          <w:bCs/>
          <w:sz w:val="24"/>
          <w:szCs w:val="24"/>
        </w:rPr>
      </w:pPr>
    </w:p>
    <w:p w:rsidR="00B136B8" w:rsidRPr="001020C9" w:rsidRDefault="00B136B8" w:rsidP="00B136B8">
      <w:pPr>
        <w:spacing w:after="0" w:line="240" w:lineRule="auto"/>
        <w:contextualSpacing/>
        <w:rPr>
          <w:rFonts w:ascii="Arial" w:eastAsia="Times New Roman" w:hAnsi="Arial" w:cs="Arial"/>
          <w:bCs/>
          <w:sz w:val="24"/>
          <w:szCs w:val="24"/>
        </w:rPr>
      </w:pPr>
      <w:r w:rsidRPr="001020C9">
        <w:rPr>
          <w:rFonts w:ascii="Arial" w:eastAsia="Times New Roman" w:hAnsi="Arial" w:cs="Arial"/>
          <w:b/>
          <w:bCs/>
          <w:sz w:val="24"/>
          <w:szCs w:val="24"/>
        </w:rPr>
        <w:t>10. Other business</w:t>
      </w:r>
      <w:r w:rsidR="001257FC" w:rsidRPr="001020C9">
        <w:rPr>
          <w:rFonts w:ascii="Arial" w:eastAsia="Times New Roman" w:hAnsi="Arial" w:cs="Arial"/>
          <w:b/>
          <w:bCs/>
          <w:sz w:val="24"/>
          <w:szCs w:val="24"/>
        </w:rPr>
        <w:t xml:space="preserve"> – </w:t>
      </w:r>
      <w:r w:rsidR="001257FC" w:rsidRPr="001020C9">
        <w:rPr>
          <w:rFonts w:ascii="Arial" w:eastAsia="Times New Roman" w:hAnsi="Arial" w:cs="Arial"/>
          <w:bCs/>
          <w:sz w:val="24"/>
          <w:szCs w:val="24"/>
        </w:rPr>
        <w:t>No other business</w:t>
      </w:r>
    </w:p>
    <w:p w:rsidR="00011089" w:rsidRPr="001020C9" w:rsidRDefault="00011089" w:rsidP="00B136B8">
      <w:pPr>
        <w:spacing w:after="0" w:line="240" w:lineRule="auto"/>
        <w:contextualSpacing/>
        <w:rPr>
          <w:rFonts w:ascii="Arial" w:eastAsia="Times New Roman" w:hAnsi="Arial" w:cs="Arial"/>
          <w:b/>
          <w:bCs/>
          <w:sz w:val="24"/>
          <w:szCs w:val="24"/>
        </w:rPr>
      </w:pPr>
    </w:p>
    <w:p w:rsidR="00B136B8" w:rsidRPr="001020C9" w:rsidRDefault="00B136B8" w:rsidP="00B136B8">
      <w:pPr>
        <w:spacing w:after="0" w:line="240" w:lineRule="auto"/>
        <w:contextualSpacing/>
        <w:rPr>
          <w:rFonts w:ascii="Arial" w:eastAsia="Times New Roman" w:hAnsi="Arial" w:cs="Arial"/>
          <w:b/>
          <w:bCs/>
          <w:sz w:val="24"/>
          <w:szCs w:val="24"/>
        </w:rPr>
      </w:pPr>
      <w:r w:rsidRPr="001020C9">
        <w:rPr>
          <w:rFonts w:ascii="Arial" w:eastAsia="Times New Roman" w:hAnsi="Arial" w:cs="Arial"/>
          <w:b/>
          <w:bCs/>
          <w:sz w:val="24"/>
          <w:szCs w:val="24"/>
        </w:rPr>
        <w:t>11. Adjournment</w:t>
      </w:r>
    </w:p>
    <w:p w:rsidR="00617C72" w:rsidRPr="001020C9" w:rsidRDefault="00B136B8" w:rsidP="00617C72">
      <w:pPr>
        <w:spacing w:after="0" w:line="240" w:lineRule="auto"/>
        <w:contextualSpacing/>
        <w:rPr>
          <w:rFonts w:ascii="Arial" w:eastAsia="Times New Roman" w:hAnsi="Arial" w:cs="Arial"/>
          <w:b/>
          <w:sz w:val="24"/>
          <w:szCs w:val="24"/>
        </w:rPr>
      </w:pPr>
      <w:r w:rsidRPr="001020C9">
        <w:rPr>
          <w:rFonts w:ascii="Arial" w:eastAsia="Times New Roman" w:hAnsi="Arial" w:cs="Arial"/>
          <w:sz w:val="24"/>
          <w:szCs w:val="24"/>
        </w:rPr>
        <w:t xml:space="preserve">Motioned by </w:t>
      </w:r>
      <w:r w:rsidR="00450C0F">
        <w:rPr>
          <w:rFonts w:ascii="Arial" w:eastAsia="Times New Roman" w:hAnsi="Arial" w:cs="Arial"/>
          <w:sz w:val="24"/>
          <w:szCs w:val="24"/>
        </w:rPr>
        <w:t>Mark Murdoch</w:t>
      </w:r>
    </w:p>
    <w:p w:rsidR="00290B22" w:rsidRPr="001020C9" w:rsidRDefault="00290B22">
      <w:pPr>
        <w:rPr>
          <w:rFonts w:ascii="Arial" w:hAnsi="Arial" w:cs="Arial"/>
          <w:sz w:val="24"/>
          <w:szCs w:val="24"/>
        </w:rPr>
      </w:pPr>
    </w:p>
    <w:sectPr w:rsidR="00290B22" w:rsidRPr="00102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687"/>
    <w:multiLevelType w:val="hybridMultilevel"/>
    <w:tmpl w:val="1356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A5FA9"/>
    <w:multiLevelType w:val="hybridMultilevel"/>
    <w:tmpl w:val="29F2A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E08F1"/>
    <w:multiLevelType w:val="hybridMultilevel"/>
    <w:tmpl w:val="62F4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06E90"/>
    <w:multiLevelType w:val="hybridMultilevel"/>
    <w:tmpl w:val="B42EC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7519C"/>
    <w:multiLevelType w:val="hybridMultilevel"/>
    <w:tmpl w:val="3198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57591"/>
    <w:multiLevelType w:val="hybridMultilevel"/>
    <w:tmpl w:val="58120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D7DEA"/>
    <w:multiLevelType w:val="hybridMultilevel"/>
    <w:tmpl w:val="A0F8EAC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3A1BE1"/>
    <w:multiLevelType w:val="multilevel"/>
    <w:tmpl w:val="93885E2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C7C017D"/>
    <w:multiLevelType w:val="multilevel"/>
    <w:tmpl w:val="7F2E9A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4778A5"/>
    <w:multiLevelType w:val="multilevel"/>
    <w:tmpl w:val="43A6969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07D24EB"/>
    <w:multiLevelType w:val="hybridMultilevel"/>
    <w:tmpl w:val="20C6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8272A"/>
    <w:multiLevelType w:val="hybridMultilevel"/>
    <w:tmpl w:val="4298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96AD0"/>
    <w:multiLevelType w:val="hybridMultilevel"/>
    <w:tmpl w:val="0370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B1DDC"/>
    <w:multiLevelType w:val="hybridMultilevel"/>
    <w:tmpl w:val="859C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86BB7"/>
    <w:multiLevelType w:val="hybridMultilevel"/>
    <w:tmpl w:val="2478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35039"/>
    <w:multiLevelType w:val="hybridMultilevel"/>
    <w:tmpl w:val="9D126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1F5FD9"/>
    <w:multiLevelType w:val="multilevel"/>
    <w:tmpl w:val="8874443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3A57334"/>
    <w:multiLevelType w:val="hybridMultilevel"/>
    <w:tmpl w:val="D05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220B7C"/>
    <w:multiLevelType w:val="multilevel"/>
    <w:tmpl w:val="7F2E9A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6D96B24"/>
    <w:multiLevelType w:val="hybridMultilevel"/>
    <w:tmpl w:val="14BCE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E42335"/>
    <w:multiLevelType w:val="hybridMultilevel"/>
    <w:tmpl w:val="BA44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1152B"/>
    <w:multiLevelType w:val="hybridMultilevel"/>
    <w:tmpl w:val="AC1E7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822574"/>
    <w:multiLevelType w:val="hybridMultilevel"/>
    <w:tmpl w:val="1786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371522"/>
    <w:multiLevelType w:val="hybridMultilevel"/>
    <w:tmpl w:val="00FE4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2B73EF"/>
    <w:multiLevelType w:val="hybridMultilevel"/>
    <w:tmpl w:val="D39E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8454F"/>
    <w:multiLevelType w:val="hybridMultilevel"/>
    <w:tmpl w:val="6EF04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61A0D"/>
    <w:multiLevelType w:val="multilevel"/>
    <w:tmpl w:val="7F2E9A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D073BFC"/>
    <w:multiLevelType w:val="hybridMultilevel"/>
    <w:tmpl w:val="ECA2C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07E3C2C"/>
    <w:multiLevelType w:val="hybridMultilevel"/>
    <w:tmpl w:val="608E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93FB2"/>
    <w:multiLevelType w:val="hybridMultilevel"/>
    <w:tmpl w:val="B39CDF70"/>
    <w:lvl w:ilvl="0" w:tplc="04090001">
      <w:start w:val="1"/>
      <w:numFmt w:val="bullet"/>
      <w:lvlText w:val=""/>
      <w:lvlJc w:val="left"/>
      <w:pPr>
        <w:ind w:left="720" w:hanging="360"/>
      </w:pPr>
      <w:rPr>
        <w:rFonts w:ascii="Symbol" w:hAnsi="Symbol" w:hint="default"/>
      </w:rPr>
    </w:lvl>
    <w:lvl w:ilvl="1" w:tplc="42D43DD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CF0465"/>
    <w:multiLevelType w:val="hybridMultilevel"/>
    <w:tmpl w:val="A31E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D7393"/>
    <w:multiLevelType w:val="hybridMultilevel"/>
    <w:tmpl w:val="1AD0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1773E8"/>
    <w:multiLevelType w:val="hybridMultilevel"/>
    <w:tmpl w:val="BDDE8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760DD8"/>
    <w:multiLevelType w:val="hybridMultilevel"/>
    <w:tmpl w:val="9CF61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846D85"/>
    <w:multiLevelType w:val="hybridMultilevel"/>
    <w:tmpl w:val="92A6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C45BE"/>
    <w:multiLevelType w:val="hybridMultilevel"/>
    <w:tmpl w:val="922A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000F0C"/>
    <w:multiLevelType w:val="hybridMultilevel"/>
    <w:tmpl w:val="ED02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F23AF"/>
    <w:multiLevelType w:val="hybridMultilevel"/>
    <w:tmpl w:val="5470E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B203BA"/>
    <w:multiLevelType w:val="hybridMultilevel"/>
    <w:tmpl w:val="39F26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DC4FA0"/>
    <w:multiLevelType w:val="hybridMultilevel"/>
    <w:tmpl w:val="F06C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C7CBB"/>
    <w:multiLevelType w:val="hybridMultilevel"/>
    <w:tmpl w:val="ADD6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493F8F"/>
    <w:multiLevelType w:val="hybridMultilevel"/>
    <w:tmpl w:val="1BBA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1"/>
  </w:num>
  <w:num w:numId="7">
    <w:abstractNumId w:val="19"/>
  </w:num>
  <w:num w:numId="8">
    <w:abstractNumId w:val="27"/>
  </w:num>
  <w:num w:numId="9">
    <w:abstractNumId w:val="33"/>
  </w:num>
  <w:num w:numId="10">
    <w:abstractNumId w:val="38"/>
  </w:num>
  <w:num w:numId="11">
    <w:abstractNumId w:val="35"/>
  </w:num>
  <w:num w:numId="12">
    <w:abstractNumId w:val="32"/>
  </w:num>
  <w:num w:numId="13">
    <w:abstractNumId w:val="15"/>
  </w:num>
  <w:num w:numId="14">
    <w:abstractNumId w:val="6"/>
  </w:num>
  <w:num w:numId="15">
    <w:abstractNumId w:val="29"/>
  </w:num>
  <w:num w:numId="16">
    <w:abstractNumId w:val="37"/>
  </w:num>
  <w:num w:numId="17">
    <w:abstractNumId w:val="17"/>
  </w:num>
  <w:num w:numId="18">
    <w:abstractNumId w:val="25"/>
  </w:num>
  <w:num w:numId="19">
    <w:abstractNumId w:val="40"/>
  </w:num>
  <w:num w:numId="20">
    <w:abstractNumId w:val="0"/>
  </w:num>
  <w:num w:numId="21">
    <w:abstractNumId w:val="24"/>
  </w:num>
  <w:num w:numId="22">
    <w:abstractNumId w:val="2"/>
  </w:num>
  <w:num w:numId="23">
    <w:abstractNumId w:val="10"/>
  </w:num>
  <w:num w:numId="24">
    <w:abstractNumId w:val="36"/>
  </w:num>
  <w:num w:numId="25">
    <w:abstractNumId w:val="34"/>
  </w:num>
  <w:num w:numId="26">
    <w:abstractNumId w:val="39"/>
  </w:num>
  <w:num w:numId="27">
    <w:abstractNumId w:val="3"/>
  </w:num>
  <w:num w:numId="28">
    <w:abstractNumId w:val="20"/>
  </w:num>
  <w:num w:numId="29">
    <w:abstractNumId w:val="14"/>
  </w:num>
  <w:num w:numId="30">
    <w:abstractNumId w:val="12"/>
  </w:num>
  <w:num w:numId="31">
    <w:abstractNumId w:val="26"/>
  </w:num>
  <w:num w:numId="32">
    <w:abstractNumId w:val="8"/>
  </w:num>
  <w:num w:numId="33">
    <w:abstractNumId w:val="4"/>
  </w:num>
  <w:num w:numId="34">
    <w:abstractNumId w:val="41"/>
  </w:num>
  <w:num w:numId="35">
    <w:abstractNumId w:val="11"/>
  </w:num>
  <w:num w:numId="36">
    <w:abstractNumId w:val="28"/>
  </w:num>
  <w:num w:numId="37">
    <w:abstractNumId w:val="13"/>
  </w:num>
  <w:num w:numId="38">
    <w:abstractNumId w:val="22"/>
  </w:num>
  <w:num w:numId="39">
    <w:abstractNumId w:val="23"/>
  </w:num>
  <w:num w:numId="40">
    <w:abstractNumId w:val="1"/>
  </w:num>
  <w:num w:numId="41">
    <w:abstractNumId w:val="31"/>
  </w:num>
  <w:num w:numId="42">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72"/>
    <w:rsid w:val="00011089"/>
    <w:rsid w:val="00015B69"/>
    <w:rsid w:val="00036662"/>
    <w:rsid w:val="000A23A9"/>
    <w:rsid w:val="000D1D16"/>
    <w:rsid w:val="000F5ADF"/>
    <w:rsid w:val="001020C9"/>
    <w:rsid w:val="00124F41"/>
    <w:rsid w:val="001257FC"/>
    <w:rsid w:val="001402E1"/>
    <w:rsid w:val="00152194"/>
    <w:rsid w:val="001539A0"/>
    <w:rsid w:val="001542A0"/>
    <w:rsid w:val="00156769"/>
    <w:rsid w:val="00193117"/>
    <w:rsid w:val="001C3F7E"/>
    <w:rsid w:val="00290B22"/>
    <w:rsid w:val="002A0A32"/>
    <w:rsid w:val="002A5062"/>
    <w:rsid w:val="002F2622"/>
    <w:rsid w:val="003000A9"/>
    <w:rsid w:val="00311631"/>
    <w:rsid w:val="00376B2D"/>
    <w:rsid w:val="00384041"/>
    <w:rsid w:val="003A51A9"/>
    <w:rsid w:val="003B741A"/>
    <w:rsid w:val="003C51CB"/>
    <w:rsid w:val="00445556"/>
    <w:rsid w:val="00450C0F"/>
    <w:rsid w:val="004750B5"/>
    <w:rsid w:val="00492A6B"/>
    <w:rsid w:val="004C23F0"/>
    <w:rsid w:val="004F45F6"/>
    <w:rsid w:val="00510475"/>
    <w:rsid w:val="00565EE5"/>
    <w:rsid w:val="00575CB6"/>
    <w:rsid w:val="00577AA5"/>
    <w:rsid w:val="005B47A2"/>
    <w:rsid w:val="005B6D15"/>
    <w:rsid w:val="005D7042"/>
    <w:rsid w:val="006014CF"/>
    <w:rsid w:val="00610914"/>
    <w:rsid w:val="00617C72"/>
    <w:rsid w:val="006746BF"/>
    <w:rsid w:val="00681FFD"/>
    <w:rsid w:val="006E375A"/>
    <w:rsid w:val="006E422D"/>
    <w:rsid w:val="007022C0"/>
    <w:rsid w:val="00726D42"/>
    <w:rsid w:val="007878AE"/>
    <w:rsid w:val="007D12D4"/>
    <w:rsid w:val="008309B4"/>
    <w:rsid w:val="0084526B"/>
    <w:rsid w:val="00845391"/>
    <w:rsid w:val="0084583A"/>
    <w:rsid w:val="008543A6"/>
    <w:rsid w:val="00857ECD"/>
    <w:rsid w:val="00864552"/>
    <w:rsid w:val="008A0701"/>
    <w:rsid w:val="008D0071"/>
    <w:rsid w:val="008E0C7C"/>
    <w:rsid w:val="00902590"/>
    <w:rsid w:val="00902B1B"/>
    <w:rsid w:val="009543AF"/>
    <w:rsid w:val="009B07AB"/>
    <w:rsid w:val="009C3553"/>
    <w:rsid w:val="009D0556"/>
    <w:rsid w:val="00A342F1"/>
    <w:rsid w:val="00A35488"/>
    <w:rsid w:val="00A35766"/>
    <w:rsid w:val="00A54ECC"/>
    <w:rsid w:val="00AA5CDF"/>
    <w:rsid w:val="00AB7B65"/>
    <w:rsid w:val="00AE71DA"/>
    <w:rsid w:val="00B136B8"/>
    <w:rsid w:val="00BA0AA6"/>
    <w:rsid w:val="00BB324D"/>
    <w:rsid w:val="00BC009A"/>
    <w:rsid w:val="00BC18FA"/>
    <w:rsid w:val="00BC2CD4"/>
    <w:rsid w:val="00BD01F1"/>
    <w:rsid w:val="00BD2E42"/>
    <w:rsid w:val="00C05E60"/>
    <w:rsid w:val="00C12C72"/>
    <w:rsid w:val="00C12CC4"/>
    <w:rsid w:val="00C158FA"/>
    <w:rsid w:val="00C23696"/>
    <w:rsid w:val="00C525F7"/>
    <w:rsid w:val="00C830FA"/>
    <w:rsid w:val="00C90B4A"/>
    <w:rsid w:val="00CA3E20"/>
    <w:rsid w:val="00CF4850"/>
    <w:rsid w:val="00D26CDE"/>
    <w:rsid w:val="00D63ACA"/>
    <w:rsid w:val="00D76473"/>
    <w:rsid w:val="00DC1AF6"/>
    <w:rsid w:val="00E11E49"/>
    <w:rsid w:val="00E43412"/>
    <w:rsid w:val="00E44A24"/>
    <w:rsid w:val="00E90268"/>
    <w:rsid w:val="00EB0F10"/>
    <w:rsid w:val="00F22173"/>
    <w:rsid w:val="00F30E6C"/>
    <w:rsid w:val="00F3220D"/>
    <w:rsid w:val="00F458A5"/>
    <w:rsid w:val="00F5176A"/>
    <w:rsid w:val="00F91A63"/>
    <w:rsid w:val="00FD2C51"/>
    <w:rsid w:val="00FF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3C5FE"/>
  <w15:docId w15:val="{A3BF1DFD-2022-437A-A963-3D23DC4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72"/>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paragraph" w:styleId="BalloonText">
    <w:name w:val="Balloon Text"/>
    <w:basedOn w:val="Normal"/>
    <w:link w:val="BalloonTextChar"/>
    <w:uiPriority w:val="99"/>
    <w:semiHidden/>
    <w:unhideWhenUsed/>
    <w:rsid w:val="0038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41"/>
    <w:rPr>
      <w:rFonts w:ascii="Segoe UI" w:eastAsia="Calibr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currentstudents/policies-decision-making/colleges-and-student-services-committee" TargetMode="External"/><Relationship Id="rId13" Type="http://schemas.openxmlformats.org/officeDocument/2006/relationships/hyperlink" Target="https://ccr.trentu.ca/home.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entu.ca/currentstudents/policies-decision-making/colleges-and-student-services-committee" TargetMode="External"/><Relationship Id="rId12" Type="http://schemas.openxmlformats.org/officeDocument/2006/relationships/hyperlink" Target="https://www.trentu.ca/currentstudents/academics/peer-support/rebound" TargetMode="External"/><Relationship Id="rId17" Type="http://schemas.openxmlformats.org/officeDocument/2006/relationships/hyperlink" Target="https://www.trentu.ca/currentstudents/academics/peer-support/black-student-support" TargetMode="External"/><Relationship Id="rId2" Type="http://schemas.openxmlformats.org/officeDocument/2006/relationships/styles" Target="styles.xml"/><Relationship Id="rId16" Type="http://schemas.openxmlformats.org/officeDocument/2006/relationships/hyperlink" Target="mailto:johannahart@trentu.ca" TargetMode="External"/><Relationship Id="rId1" Type="http://schemas.openxmlformats.org/officeDocument/2006/relationships/numbering" Target="numbering.xml"/><Relationship Id="rId6" Type="http://schemas.openxmlformats.org/officeDocument/2006/relationships/hyperlink" Target="https://www.trentu.ca/currentstudents/policies-decision-making/colleges-and-student-services-committee" TargetMode="External"/><Relationship Id="rId11" Type="http://schemas.openxmlformats.org/officeDocument/2006/relationships/hyperlink" Target="https://trentcentral.ca/clubs-groups-events" TargetMode="External"/><Relationship Id="rId5" Type="http://schemas.openxmlformats.org/officeDocument/2006/relationships/image" Target="media/image1.png"/><Relationship Id="rId15" Type="http://schemas.openxmlformats.org/officeDocument/2006/relationships/hyperlink" Target="https://www.trentu.ca/currentstudents/student-support/spiritual-affairs" TargetMode="External"/><Relationship Id="rId10" Type="http://schemas.openxmlformats.org/officeDocument/2006/relationships/hyperlink" Target="https://www.trentu.ca/coronavirus/news-events/2756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rentu.ca/studentfinances/tuition-fees/student-choice-initiative" TargetMode="External"/><Relationship Id="rId14" Type="http://schemas.openxmlformats.org/officeDocument/2006/relationships/hyperlink" Target="https://www.trentu.ca/currentstudents/work-lead/training/impact-leadership-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6</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Hulcoop</dc:creator>
  <cp:lastModifiedBy>Lesley Hulcoop</cp:lastModifiedBy>
  <cp:revision>21</cp:revision>
  <cp:lastPrinted>2020-10-20T18:10:00Z</cp:lastPrinted>
  <dcterms:created xsi:type="dcterms:W3CDTF">2020-09-20T21:01:00Z</dcterms:created>
  <dcterms:modified xsi:type="dcterms:W3CDTF">2020-10-20T18:41:00Z</dcterms:modified>
</cp:coreProperties>
</file>